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C8" w:rsidRDefault="007214D6" w:rsidP="00DF3F60">
      <w:pPr>
        <w:spacing w:line="276" w:lineRule="auto"/>
        <w:ind w:firstLine="708"/>
        <w:jc w:val="both"/>
        <w:rPr>
          <w:rFonts w:ascii="Times New Roman" w:hAnsi="Times New Roman" w:cs="Times New Roman"/>
          <w:b/>
          <w:sz w:val="24"/>
          <w:szCs w:val="24"/>
        </w:rPr>
      </w:pPr>
      <w:bookmarkStart w:id="0" w:name="_GoBack"/>
      <w:r>
        <w:rPr>
          <w:rFonts w:ascii="Times New Roman" w:hAnsi="Times New Roman" w:cs="Times New Roman"/>
          <w:b/>
          <w:sz w:val="24"/>
          <w:szCs w:val="24"/>
        </w:rPr>
        <w:t>HZ. PEYGAMBERİN ÖRNEKLİĞİNDE ÇOCUK EĞİTİMİ</w:t>
      </w:r>
    </w:p>
    <w:bookmarkEnd w:id="0"/>
    <w:p w:rsidR="007214D6" w:rsidRDefault="00531C14" w:rsidP="00DF3F60">
      <w:pPr>
        <w:spacing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DF3F60">
        <w:rPr>
          <w:rFonts w:ascii="Times New Roman" w:hAnsi="Times New Roman" w:cs="Times New Roman"/>
          <w:b/>
          <w:i/>
          <w:sz w:val="24"/>
          <w:szCs w:val="24"/>
        </w:rPr>
        <w:tab/>
      </w:r>
      <w:r w:rsidR="007214D6" w:rsidRPr="007214D6">
        <w:rPr>
          <w:rFonts w:ascii="Times New Roman" w:hAnsi="Times New Roman" w:cs="Times New Roman"/>
          <w:b/>
          <w:i/>
          <w:sz w:val="24"/>
          <w:szCs w:val="24"/>
        </w:rPr>
        <w:t xml:space="preserve">Muhterem </w:t>
      </w:r>
      <w:proofErr w:type="spellStart"/>
      <w:r w:rsidR="007214D6" w:rsidRPr="007214D6">
        <w:rPr>
          <w:rFonts w:ascii="Times New Roman" w:hAnsi="Times New Roman" w:cs="Times New Roman"/>
          <w:b/>
          <w:i/>
          <w:sz w:val="24"/>
          <w:szCs w:val="24"/>
        </w:rPr>
        <w:t>Mü’minler</w:t>
      </w:r>
      <w:proofErr w:type="spellEnd"/>
      <w:r w:rsidR="007214D6" w:rsidRPr="007214D6">
        <w:rPr>
          <w:rFonts w:ascii="Times New Roman" w:hAnsi="Times New Roman" w:cs="Times New Roman"/>
          <w:b/>
          <w:i/>
          <w:sz w:val="24"/>
          <w:szCs w:val="24"/>
        </w:rPr>
        <w:t>!</w:t>
      </w:r>
    </w:p>
    <w:p w:rsidR="007214D6" w:rsidRDefault="00531C14" w:rsidP="00DF3F60">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F3F60">
        <w:rPr>
          <w:rFonts w:ascii="Times New Roman" w:hAnsi="Times New Roman" w:cs="Times New Roman"/>
          <w:color w:val="000000"/>
          <w:sz w:val="24"/>
          <w:szCs w:val="24"/>
        </w:rPr>
        <w:tab/>
      </w:r>
      <w:r w:rsidR="007214D6" w:rsidRPr="007214D6">
        <w:rPr>
          <w:rFonts w:ascii="Times New Roman" w:hAnsi="Times New Roman" w:cs="Times New Roman"/>
          <w:color w:val="000000"/>
          <w:sz w:val="24"/>
          <w:szCs w:val="24"/>
        </w:rPr>
        <w:t xml:space="preserve">Yüce Allah’ın bizlere lütfettiği en büyük nimetlerden biriside hiç şüphesiz çocuklarımızdır. Onlar hayatımızın süsü, gözümüzün nuru ve Allah’ın bize bir emanetidirler. </w:t>
      </w:r>
      <w:r w:rsidR="004541DB">
        <w:rPr>
          <w:rFonts w:ascii="Times New Roman" w:hAnsi="Times New Roman" w:cs="Times New Roman"/>
          <w:color w:val="000000"/>
          <w:sz w:val="24"/>
          <w:szCs w:val="24"/>
        </w:rPr>
        <w:t>On</w:t>
      </w:r>
      <w:r w:rsidR="007214D6" w:rsidRPr="007214D6">
        <w:rPr>
          <w:rFonts w:ascii="Times New Roman" w:hAnsi="Times New Roman" w:cs="Times New Roman"/>
          <w:color w:val="000000"/>
          <w:sz w:val="24"/>
          <w:szCs w:val="24"/>
        </w:rPr>
        <w:t>ları iyi eğitip güzel terbiye etmek onlara karşı en önemli sorumluluklarımızdandır</w:t>
      </w:r>
      <w:r w:rsidR="007214D6">
        <w:rPr>
          <w:color w:val="000000"/>
          <w:sz w:val="27"/>
          <w:szCs w:val="27"/>
        </w:rPr>
        <w:t xml:space="preserve">. </w:t>
      </w:r>
      <w:r w:rsidR="00134CA2">
        <w:rPr>
          <w:rFonts w:ascii="Times New Roman" w:hAnsi="Times New Roman" w:cs="Times New Roman"/>
          <w:color w:val="000000"/>
          <w:sz w:val="24"/>
          <w:szCs w:val="24"/>
        </w:rPr>
        <w:t>Nitekim Yüce Allah</w:t>
      </w:r>
      <w:r w:rsidR="00134CA2" w:rsidRPr="00134CA2">
        <w:rPr>
          <w:color w:val="000000"/>
          <w:sz w:val="27"/>
          <w:szCs w:val="27"/>
        </w:rPr>
        <w:t xml:space="preserve"> </w:t>
      </w:r>
      <w:r w:rsidR="00134CA2" w:rsidRPr="00134CA2">
        <w:rPr>
          <w:rFonts w:ascii="Times New Roman" w:hAnsi="Times New Roman" w:cs="Times New Roman"/>
          <w:color w:val="000000"/>
          <w:sz w:val="24"/>
          <w:szCs w:val="24"/>
        </w:rPr>
        <w:t>bu konuda şöyle buyurmaktadır</w:t>
      </w:r>
      <w:r w:rsidR="00134CA2">
        <w:rPr>
          <w:rFonts w:ascii="Times New Roman" w:hAnsi="Times New Roman" w:cs="Times New Roman"/>
          <w:color w:val="000000"/>
          <w:sz w:val="24"/>
          <w:szCs w:val="24"/>
        </w:rPr>
        <w:t>:</w:t>
      </w:r>
    </w:p>
    <w:p w:rsidR="00E969B4" w:rsidRPr="004A5FFC" w:rsidRDefault="00972488" w:rsidP="00DF3F60">
      <w:pPr>
        <w:bidi/>
        <w:spacing w:line="276" w:lineRule="auto"/>
        <w:jc w:val="both"/>
        <w:rPr>
          <w:rFonts w:ascii="Times New Roman" w:hAnsi="Times New Roman" w:cs="Times New Roman"/>
          <w:sz w:val="40"/>
          <w:szCs w:val="40"/>
        </w:rPr>
      </w:pPr>
      <w:r w:rsidRPr="004A5FFC">
        <w:rPr>
          <w:rFonts w:cs="Traditional Arabic" w:hint="cs"/>
          <w:sz w:val="40"/>
          <w:szCs w:val="40"/>
          <w:rtl/>
        </w:rPr>
        <w:t>وَاعْلَمُواْ أَنَّمَا أَمْوَالُكُمْ وَأَوْلاَدُكُمْ فِتْنَةٌ وَأَنَّ اللّهَ عِندَهُ أَجْرٌ عَظِيمٌ</w:t>
      </w:r>
    </w:p>
    <w:p w:rsidR="00134CA2" w:rsidRPr="003D41EE" w:rsidRDefault="00531C14" w:rsidP="00DF3F60">
      <w:pPr>
        <w:spacing w:line="276" w:lineRule="auto"/>
        <w:jc w:val="both"/>
        <w:rPr>
          <w:rFonts w:ascii="Times New Roman" w:hAnsi="Times New Roman" w:cs="Times New Roman"/>
          <w:b/>
          <w:color w:val="000000"/>
          <w:sz w:val="24"/>
          <w:szCs w:val="24"/>
          <w:vertAlign w:val="superscript"/>
        </w:rPr>
      </w:pPr>
      <w:r>
        <w:rPr>
          <w:rFonts w:ascii="Times New Roman" w:hAnsi="Times New Roman" w:cs="Times New Roman"/>
          <w:b/>
          <w:color w:val="000000"/>
          <w:sz w:val="24"/>
          <w:szCs w:val="24"/>
        </w:rPr>
        <w:t xml:space="preserve">     </w:t>
      </w:r>
      <w:r w:rsidR="00DF3F60">
        <w:rPr>
          <w:rFonts w:ascii="Times New Roman" w:hAnsi="Times New Roman" w:cs="Times New Roman"/>
          <w:b/>
          <w:color w:val="000000"/>
          <w:sz w:val="24"/>
          <w:szCs w:val="24"/>
        </w:rPr>
        <w:tab/>
        <w:t>“</w:t>
      </w:r>
      <w:r w:rsidR="003D0AC6" w:rsidRPr="003D0AC6">
        <w:rPr>
          <w:rFonts w:ascii="Times New Roman" w:hAnsi="Times New Roman" w:cs="Times New Roman"/>
          <w:b/>
          <w:color w:val="000000"/>
          <w:sz w:val="24"/>
          <w:szCs w:val="24"/>
        </w:rPr>
        <w:t xml:space="preserve">Bilin ki mallarınız ve çoluk çocuğunuz birer deneme aracıdır. Allah katında ise büyük bir </w:t>
      </w:r>
      <w:r w:rsidR="006F421F" w:rsidRPr="003D0AC6">
        <w:rPr>
          <w:rFonts w:ascii="Times New Roman" w:hAnsi="Times New Roman" w:cs="Times New Roman"/>
          <w:b/>
          <w:color w:val="000000"/>
          <w:sz w:val="24"/>
          <w:szCs w:val="24"/>
        </w:rPr>
        <w:t>mükâfat</w:t>
      </w:r>
      <w:r w:rsidR="003D41EE">
        <w:rPr>
          <w:rFonts w:ascii="Times New Roman" w:hAnsi="Times New Roman" w:cs="Times New Roman"/>
          <w:b/>
          <w:color w:val="000000"/>
          <w:sz w:val="24"/>
          <w:szCs w:val="24"/>
        </w:rPr>
        <w:t xml:space="preserve"> vardır.’’</w:t>
      </w:r>
      <w:r w:rsidR="003D41EE">
        <w:rPr>
          <w:rStyle w:val="DipnotBavurusu"/>
          <w:rFonts w:ascii="Times New Roman" w:hAnsi="Times New Roman" w:cs="Times New Roman"/>
          <w:b/>
          <w:color w:val="000000"/>
          <w:sz w:val="24"/>
          <w:szCs w:val="24"/>
          <w:vertAlign w:val="superscript"/>
        </w:rPr>
        <w:footnoteReference w:id="1"/>
      </w:r>
    </w:p>
    <w:p w:rsidR="004541DB" w:rsidRPr="003A52C6" w:rsidRDefault="00531C14" w:rsidP="00DF3F60">
      <w:pPr>
        <w:pStyle w:val="NormalWeb"/>
        <w:spacing w:line="276" w:lineRule="auto"/>
        <w:jc w:val="both"/>
        <w:rPr>
          <w:color w:val="000000"/>
        </w:rPr>
      </w:pPr>
      <w:r>
        <w:t xml:space="preserve">     </w:t>
      </w:r>
      <w:r w:rsidR="00DF3F60">
        <w:tab/>
      </w:r>
      <w:r w:rsidR="004541DB">
        <w:t>Çocuklar sadece ye</w:t>
      </w:r>
      <w:r w:rsidR="006F421F">
        <w:t xml:space="preserve">tiştiği ailenin değil aynı zamanda bir milletin geleceği yarınları demektir. Geleceğini düşünen insanlar, </w:t>
      </w:r>
      <w:r w:rsidR="00E43B46">
        <w:t xml:space="preserve">yarınlarını düşünen toplumlar çocuklarına karşı en güzel davranış şekillerini geliştirmek, onları milli ve manevi değerlere karşı yetiştirmek zorundadırlar. Yarınımızı belirleyecek çocuklarımızın eğitiminin en temelinde ise, onlara verilecek terbiye yatmaktadır. </w:t>
      </w:r>
      <w:r w:rsidR="003A52C6" w:rsidRPr="003D0AC6">
        <w:rPr>
          <w:color w:val="000000"/>
        </w:rPr>
        <w:t>Kuşkusuz, her konuda olduğu gibi, dünya hayatının süsü ve en değerli varlığı olan çocuklarımızın eğitimi noktasında da bizler için en güzel örnek Sevgili Peygamberimizdir.</w:t>
      </w:r>
      <w:r w:rsidR="003A52C6">
        <w:rPr>
          <w:color w:val="000000"/>
        </w:rPr>
        <w:t xml:space="preserve"> </w:t>
      </w:r>
      <w:r w:rsidR="003A52C6">
        <w:t>Hz. Peygamber</w:t>
      </w:r>
      <w:r w:rsidR="00E43B46">
        <w:t xml:space="preserve"> bir hadislerinde bu hususa şöyle dikkat çekmektedir:</w:t>
      </w:r>
    </w:p>
    <w:p w:rsidR="007D41E8" w:rsidRPr="004A5FFC" w:rsidRDefault="00531C14" w:rsidP="00DF3F60">
      <w:pPr>
        <w:bidi/>
        <w:spacing w:line="276" w:lineRule="auto"/>
        <w:jc w:val="both"/>
        <w:rPr>
          <w:rFonts w:ascii="Traditional Arabic" w:hAnsi="Traditional Arabic" w:cs="Traditional Arabic"/>
          <w:sz w:val="40"/>
          <w:szCs w:val="40"/>
        </w:rPr>
      </w:pPr>
      <w:r w:rsidRPr="004A5FFC">
        <w:rPr>
          <w:rFonts w:ascii="Times New Roman" w:hAnsi="Times New Roman" w:cs="Times New Roman"/>
          <w:sz w:val="24"/>
          <w:szCs w:val="24"/>
        </w:rPr>
        <w:t xml:space="preserve">    </w:t>
      </w:r>
      <w:r w:rsidR="007D41E8" w:rsidRPr="004A5FFC">
        <w:rPr>
          <w:rFonts w:ascii="Traditional Arabic" w:hAnsi="Traditional Arabic" w:cs="Traditional Arabic"/>
          <w:color w:val="000000"/>
          <w:sz w:val="40"/>
          <w:szCs w:val="40"/>
          <w:shd w:val="clear" w:color="auto" w:fill="FFFFFF"/>
          <w:rtl/>
        </w:rPr>
        <w:t>مَا نَحَلَ وَالِدٌ وَلَدًا مِنْ نَحْلٍ أَفْضَلَ مِنْ أدَبٍ حَسَنٍ</w:t>
      </w:r>
    </w:p>
    <w:p w:rsidR="00654EA8" w:rsidRDefault="007D41E8" w:rsidP="00DF3F60">
      <w:pPr>
        <w:spacing w:line="276" w:lineRule="auto"/>
        <w:jc w:val="both"/>
        <w:rPr>
          <w:rFonts w:asciiTheme="majorBidi" w:hAnsiTheme="majorBidi" w:cstheme="majorBidi"/>
          <w:color w:val="000000"/>
          <w:sz w:val="24"/>
          <w:szCs w:val="24"/>
          <w:shd w:val="clear" w:color="auto" w:fill="FFFFFF"/>
        </w:rPr>
      </w:pPr>
      <w:r>
        <w:rPr>
          <w:rFonts w:ascii="Times New Roman" w:hAnsi="Times New Roman" w:cs="Times New Roman"/>
          <w:b/>
          <w:bCs/>
          <w:sz w:val="24"/>
          <w:szCs w:val="24"/>
        </w:rPr>
        <w:t xml:space="preserve">    </w:t>
      </w:r>
      <w:r w:rsidR="00531C14">
        <w:rPr>
          <w:rFonts w:ascii="Times New Roman" w:hAnsi="Times New Roman" w:cs="Times New Roman"/>
          <w:b/>
          <w:bCs/>
          <w:sz w:val="24"/>
          <w:szCs w:val="24"/>
        </w:rPr>
        <w:t xml:space="preserve"> </w:t>
      </w:r>
      <w:r w:rsidR="00DF3F60">
        <w:rPr>
          <w:rFonts w:ascii="Times New Roman" w:hAnsi="Times New Roman" w:cs="Times New Roman"/>
          <w:b/>
          <w:bCs/>
          <w:sz w:val="24"/>
          <w:szCs w:val="24"/>
        </w:rPr>
        <w:tab/>
        <w:t>“</w:t>
      </w:r>
      <w:r w:rsidR="00E43B46" w:rsidRPr="00E43B46">
        <w:rPr>
          <w:rFonts w:ascii="Times New Roman" w:hAnsi="Times New Roman" w:cs="Times New Roman"/>
          <w:b/>
          <w:bCs/>
          <w:sz w:val="24"/>
          <w:szCs w:val="24"/>
        </w:rPr>
        <w:t>Hiçbir baba, çocuğuna güzel terbiyeden daha üstün bir hediye veremez.’’</w:t>
      </w:r>
      <w:r w:rsidR="003D41EE">
        <w:rPr>
          <w:rStyle w:val="DipnotBavurusu"/>
          <w:rFonts w:ascii="Times New Roman" w:hAnsi="Times New Roman" w:cs="Times New Roman"/>
          <w:b/>
          <w:bCs/>
          <w:sz w:val="24"/>
          <w:szCs w:val="24"/>
          <w:vertAlign w:val="superscript"/>
        </w:rPr>
        <w:footnoteReference w:id="2"/>
      </w:r>
      <w:r w:rsidR="00E43B46">
        <w:rPr>
          <w:rFonts w:ascii="Times New Roman" w:hAnsi="Times New Roman" w:cs="Times New Roman"/>
          <w:b/>
          <w:bCs/>
          <w:sz w:val="24"/>
          <w:szCs w:val="24"/>
        </w:rPr>
        <w:t xml:space="preserve"> </w:t>
      </w:r>
      <w:r w:rsidR="00654EA8" w:rsidRPr="00654EA8">
        <w:rPr>
          <w:rFonts w:asciiTheme="majorBidi" w:hAnsiTheme="majorBidi" w:cstheme="majorBidi"/>
          <w:color w:val="000000"/>
          <w:sz w:val="24"/>
          <w:szCs w:val="24"/>
          <w:shd w:val="clear" w:color="auto" w:fill="FFFFFF"/>
        </w:rPr>
        <w:t xml:space="preserve">Hz. Peygamberimiz her fırsatta çocukları öper, onları kucağına alır ve onlara sevgi sözleri söylerdi. </w:t>
      </w:r>
      <w:proofErr w:type="spellStart"/>
      <w:r w:rsidR="00654EA8" w:rsidRPr="00654EA8">
        <w:rPr>
          <w:rFonts w:asciiTheme="majorBidi" w:hAnsiTheme="majorBidi" w:cstheme="majorBidi"/>
          <w:color w:val="000000"/>
          <w:sz w:val="24"/>
          <w:szCs w:val="24"/>
          <w:shd w:val="clear" w:color="auto" w:fill="FFFFFF"/>
        </w:rPr>
        <w:t>Ebû</w:t>
      </w:r>
      <w:proofErr w:type="spellEnd"/>
      <w:r w:rsidR="00654EA8" w:rsidRPr="00654EA8">
        <w:rPr>
          <w:rFonts w:asciiTheme="majorBidi" w:hAnsiTheme="majorBidi" w:cstheme="majorBidi"/>
          <w:color w:val="000000"/>
          <w:sz w:val="24"/>
          <w:szCs w:val="24"/>
          <w:shd w:val="clear" w:color="auto" w:fill="FFFFFF"/>
        </w:rPr>
        <w:t xml:space="preserve"> </w:t>
      </w:r>
      <w:proofErr w:type="spellStart"/>
      <w:r w:rsidR="00654EA8" w:rsidRPr="00654EA8">
        <w:rPr>
          <w:rFonts w:asciiTheme="majorBidi" w:hAnsiTheme="majorBidi" w:cstheme="majorBidi"/>
          <w:color w:val="000000"/>
          <w:sz w:val="24"/>
          <w:szCs w:val="24"/>
          <w:shd w:val="clear" w:color="auto" w:fill="FFFFFF"/>
        </w:rPr>
        <w:t>Hureyre</w:t>
      </w:r>
      <w:proofErr w:type="spellEnd"/>
      <w:r w:rsidR="00654EA8" w:rsidRPr="00654EA8">
        <w:rPr>
          <w:rFonts w:asciiTheme="majorBidi" w:hAnsiTheme="majorBidi" w:cstheme="majorBidi"/>
          <w:color w:val="000000"/>
          <w:sz w:val="24"/>
          <w:szCs w:val="24"/>
          <w:shd w:val="clear" w:color="auto" w:fill="FFFFFF"/>
        </w:rPr>
        <w:t xml:space="preserve"> (</w:t>
      </w:r>
      <w:proofErr w:type="spellStart"/>
      <w:r w:rsidR="00654EA8" w:rsidRPr="00654EA8">
        <w:rPr>
          <w:rFonts w:asciiTheme="majorBidi" w:hAnsiTheme="majorBidi" w:cstheme="majorBidi"/>
          <w:color w:val="000000"/>
          <w:sz w:val="24"/>
          <w:szCs w:val="24"/>
          <w:shd w:val="clear" w:color="auto" w:fill="FFFFFF"/>
        </w:rPr>
        <w:t>r.a</w:t>
      </w:r>
      <w:proofErr w:type="spellEnd"/>
      <w:r w:rsidR="00654EA8" w:rsidRPr="00654EA8">
        <w:rPr>
          <w:rFonts w:asciiTheme="majorBidi" w:hAnsiTheme="majorBidi" w:cstheme="majorBidi"/>
          <w:color w:val="000000"/>
          <w:sz w:val="24"/>
          <w:szCs w:val="24"/>
          <w:shd w:val="clear" w:color="auto" w:fill="FFFFFF"/>
        </w:rPr>
        <w:t>) bizlere ş</w:t>
      </w:r>
      <w:r w:rsidR="00654EA8">
        <w:rPr>
          <w:rFonts w:asciiTheme="majorBidi" w:hAnsiTheme="majorBidi" w:cstheme="majorBidi"/>
          <w:color w:val="000000"/>
          <w:sz w:val="24"/>
          <w:szCs w:val="24"/>
          <w:shd w:val="clear" w:color="auto" w:fill="FFFFFF"/>
        </w:rPr>
        <w:t>öyle bir hadiseyi aktarmaktadır:</w:t>
      </w:r>
    </w:p>
    <w:p w:rsidR="00654EA8" w:rsidRDefault="00531C14" w:rsidP="00DF3F60">
      <w:pPr>
        <w:spacing w:line="276" w:lineRule="auto"/>
        <w:jc w:val="both"/>
        <w:rPr>
          <w:rFonts w:asciiTheme="majorBidi" w:hAnsiTheme="majorBidi" w:cstheme="majorBidi"/>
          <w:color w:val="000000"/>
          <w:sz w:val="24"/>
          <w:szCs w:val="24"/>
          <w:shd w:val="clear" w:color="auto" w:fill="FFFFFF"/>
        </w:rPr>
      </w:pPr>
      <w:r>
        <w:rPr>
          <w:rFonts w:asciiTheme="majorBidi" w:hAnsiTheme="majorBidi" w:cstheme="majorBidi"/>
          <w:b/>
          <w:bCs/>
          <w:color w:val="000000"/>
          <w:sz w:val="24"/>
          <w:szCs w:val="24"/>
          <w:shd w:val="clear" w:color="auto" w:fill="FFFFFF"/>
        </w:rPr>
        <w:t xml:space="preserve">     </w:t>
      </w:r>
      <w:r w:rsidR="00DF3F60">
        <w:rPr>
          <w:rFonts w:asciiTheme="majorBidi" w:hAnsiTheme="majorBidi" w:cstheme="majorBidi"/>
          <w:b/>
          <w:bCs/>
          <w:color w:val="000000"/>
          <w:sz w:val="24"/>
          <w:szCs w:val="24"/>
          <w:shd w:val="clear" w:color="auto" w:fill="FFFFFF"/>
        </w:rPr>
        <w:tab/>
        <w:t>“</w:t>
      </w:r>
      <w:proofErr w:type="spellStart"/>
      <w:r w:rsidR="003A52C6">
        <w:rPr>
          <w:rFonts w:asciiTheme="majorBidi" w:hAnsiTheme="majorBidi" w:cstheme="majorBidi"/>
          <w:b/>
          <w:bCs/>
          <w:color w:val="000000"/>
          <w:sz w:val="24"/>
          <w:szCs w:val="24"/>
          <w:shd w:val="clear" w:color="auto" w:fill="FFFFFF"/>
        </w:rPr>
        <w:t>Rasûlullah</w:t>
      </w:r>
      <w:proofErr w:type="spellEnd"/>
      <w:r w:rsidR="003A52C6">
        <w:rPr>
          <w:rFonts w:asciiTheme="majorBidi" w:hAnsiTheme="majorBidi" w:cstheme="majorBidi"/>
          <w:b/>
          <w:bCs/>
          <w:color w:val="000000"/>
          <w:sz w:val="24"/>
          <w:szCs w:val="24"/>
          <w:shd w:val="clear" w:color="auto" w:fill="FFFFFF"/>
        </w:rPr>
        <w:t xml:space="preserve"> (</w:t>
      </w:r>
      <w:proofErr w:type="spellStart"/>
      <w:r w:rsidR="003A52C6">
        <w:rPr>
          <w:rFonts w:asciiTheme="majorBidi" w:hAnsiTheme="majorBidi" w:cstheme="majorBidi"/>
          <w:b/>
          <w:bCs/>
          <w:color w:val="000000"/>
          <w:sz w:val="24"/>
          <w:szCs w:val="24"/>
          <w:shd w:val="clear" w:color="auto" w:fill="FFFFFF"/>
        </w:rPr>
        <w:t>s.a.v</w:t>
      </w:r>
      <w:proofErr w:type="spellEnd"/>
      <w:r w:rsidR="00654EA8" w:rsidRPr="00654EA8">
        <w:rPr>
          <w:rFonts w:asciiTheme="majorBidi" w:hAnsiTheme="majorBidi" w:cstheme="majorBidi"/>
          <w:b/>
          <w:bCs/>
          <w:color w:val="000000"/>
          <w:sz w:val="24"/>
          <w:szCs w:val="24"/>
          <w:shd w:val="clear" w:color="auto" w:fill="FFFFFF"/>
        </w:rPr>
        <w:t>.) torunu el-</w:t>
      </w:r>
      <w:proofErr w:type="spellStart"/>
      <w:r w:rsidR="00654EA8" w:rsidRPr="00654EA8">
        <w:rPr>
          <w:rFonts w:asciiTheme="majorBidi" w:hAnsiTheme="majorBidi" w:cstheme="majorBidi"/>
          <w:b/>
          <w:bCs/>
          <w:color w:val="000000"/>
          <w:sz w:val="24"/>
          <w:szCs w:val="24"/>
          <w:shd w:val="clear" w:color="auto" w:fill="FFFFFF"/>
        </w:rPr>
        <w:t>Hasen</w:t>
      </w:r>
      <w:proofErr w:type="spellEnd"/>
      <w:r w:rsidR="00654EA8" w:rsidRPr="00654EA8">
        <w:rPr>
          <w:rFonts w:asciiTheme="majorBidi" w:hAnsiTheme="majorBidi" w:cstheme="majorBidi"/>
          <w:b/>
          <w:bCs/>
          <w:color w:val="000000"/>
          <w:sz w:val="24"/>
          <w:szCs w:val="24"/>
          <w:shd w:val="clear" w:color="auto" w:fill="FFFFFF"/>
        </w:rPr>
        <w:t xml:space="preserve"> </w:t>
      </w:r>
      <w:proofErr w:type="spellStart"/>
      <w:r w:rsidR="00654EA8" w:rsidRPr="00654EA8">
        <w:rPr>
          <w:rFonts w:asciiTheme="majorBidi" w:hAnsiTheme="majorBidi" w:cstheme="majorBidi"/>
          <w:b/>
          <w:bCs/>
          <w:color w:val="000000"/>
          <w:sz w:val="24"/>
          <w:szCs w:val="24"/>
          <w:shd w:val="clear" w:color="auto" w:fill="FFFFFF"/>
        </w:rPr>
        <w:t>ibn</w:t>
      </w:r>
      <w:proofErr w:type="spellEnd"/>
      <w:r w:rsidR="00654EA8" w:rsidRPr="00654EA8">
        <w:rPr>
          <w:rFonts w:asciiTheme="majorBidi" w:hAnsiTheme="majorBidi" w:cstheme="majorBidi"/>
          <w:b/>
          <w:bCs/>
          <w:color w:val="000000"/>
          <w:sz w:val="24"/>
          <w:szCs w:val="24"/>
          <w:shd w:val="clear" w:color="auto" w:fill="FFFFFF"/>
        </w:rPr>
        <w:t xml:space="preserve"> </w:t>
      </w:r>
      <w:proofErr w:type="spellStart"/>
      <w:r w:rsidR="00654EA8" w:rsidRPr="00654EA8">
        <w:rPr>
          <w:rFonts w:asciiTheme="majorBidi" w:hAnsiTheme="majorBidi" w:cstheme="majorBidi"/>
          <w:b/>
          <w:bCs/>
          <w:color w:val="000000"/>
          <w:sz w:val="24"/>
          <w:szCs w:val="24"/>
          <w:shd w:val="clear" w:color="auto" w:fill="FFFFFF"/>
        </w:rPr>
        <w:t>Alî'yi</w:t>
      </w:r>
      <w:proofErr w:type="spellEnd"/>
      <w:r w:rsidR="00654EA8" w:rsidRPr="00654EA8">
        <w:rPr>
          <w:rFonts w:asciiTheme="majorBidi" w:hAnsiTheme="majorBidi" w:cstheme="majorBidi"/>
          <w:b/>
          <w:bCs/>
          <w:color w:val="000000"/>
          <w:sz w:val="24"/>
          <w:szCs w:val="24"/>
          <w:shd w:val="clear" w:color="auto" w:fill="FFFFFF"/>
        </w:rPr>
        <w:t xml:space="preserve"> ö</w:t>
      </w:r>
      <w:r w:rsidR="003D41EE">
        <w:rPr>
          <w:rFonts w:asciiTheme="majorBidi" w:hAnsiTheme="majorBidi" w:cstheme="majorBidi"/>
          <w:b/>
          <w:bCs/>
          <w:color w:val="000000"/>
          <w:sz w:val="24"/>
          <w:szCs w:val="24"/>
          <w:shd w:val="clear" w:color="auto" w:fill="FFFFFF"/>
        </w:rPr>
        <w:t>ptü, o sırada yanında el-Akra' İ</w:t>
      </w:r>
      <w:r w:rsidR="00654EA8" w:rsidRPr="00654EA8">
        <w:rPr>
          <w:rFonts w:asciiTheme="majorBidi" w:hAnsiTheme="majorBidi" w:cstheme="majorBidi"/>
          <w:b/>
          <w:bCs/>
          <w:color w:val="000000"/>
          <w:sz w:val="24"/>
          <w:szCs w:val="24"/>
          <w:shd w:val="clear" w:color="auto" w:fill="FFFFFF"/>
        </w:rPr>
        <w:t>bn Habis et-</w:t>
      </w:r>
      <w:proofErr w:type="spellStart"/>
      <w:r w:rsidR="00654EA8" w:rsidRPr="00654EA8">
        <w:rPr>
          <w:rFonts w:asciiTheme="majorBidi" w:hAnsiTheme="majorBidi" w:cstheme="majorBidi"/>
          <w:b/>
          <w:bCs/>
          <w:color w:val="000000"/>
          <w:sz w:val="24"/>
          <w:szCs w:val="24"/>
          <w:shd w:val="clear" w:color="auto" w:fill="FFFFFF"/>
        </w:rPr>
        <w:t>Temîmî</w:t>
      </w:r>
      <w:proofErr w:type="spellEnd"/>
      <w:r w:rsidR="00654EA8" w:rsidRPr="00654EA8">
        <w:rPr>
          <w:rFonts w:asciiTheme="majorBidi" w:hAnsiTheme="majorBidi" w:cstheme="majorBidi"/>
          <w:b/>
          <w:bCs/>
          <w:color w:val="000000"/>
          <w:sz w:val="24"/>
          <w:szCs w:val="24"/>
          <w:shd w:val="clear" w:color="auto" w:fill="FFFFFF"/>
        </w:rPr>
        <w:t xml:space="preserve"> oturmakta idi. el-Akra': Benim on tane çocuğum vardır, onlardan hiçbirini öpmedim, dedi. </w:t>
      </w:r>
      <w:proofErr w:type="spellStart"/>
      <w:r w:rsidR="00654EA8" w:rsidRPr="00654EA8">
        <w:rPr>
          <w:rFonts w:asciiTheme="majorBidi" w:hAnsiTheme="majorBidi" w:cstheme="majorBidi"/>
          <w:b/>
          <w:bCs/>
          <w:color w:val="000000"/>
          <w:sz w:val="24"/>
          <w:szCs w:val="24"/>
          <w:shd w:val="clear" w:color="auto" w:fill="FFFFFF"/>
        </w:rPr>
        <w:t>Rasûlullah</w:t>
      </w:r>
      <w:proofErr w:type="spellEnd"/>
      <w:r w:rsidR="00654EA8" w:rsidRPr="00654EA8">
        <w:rPr>
          <w:rFonts w:asciiTheme="majorBidi" w:hAnsiTheme="majorBidi" w:cstheme="majorBidi"/>
          <w:b/>
          <w:bCs/>
          <w:color w:val="000000"/>
          <w:sz w:val="24"/>
          <w:szCs w:val="24"/>
          <w:shd w:val="clear" w:color="auto" w:fill="FFFFFF"/>
        </w:rPr>
        <w:t xml:space="preserve"> ona doğru baktı, sonra da: "Merhamet etmeyen merhamet olunmaz" buyurdu.</w:t>
      </w:r>
      <w:r w:rsidR="003D41EE">
        <w:rPr>
          <w:rStyle w:val="DipnotBavurusu"/>
          <w:rFonts w:asciiTheme="majorBidi" w:hAnsiTheme="majorBidi" w:cstheme="majorBidi"/>
          <w:b/>
          <w:bCs/>
          <w:color w:val="000000"/>
          <w:sz w:val="24"/>
          <w:szCs w:val="24"/>
          <w:shd w:val="clear" w:color="auto" w:fill="FFFFFF"/>
          <w:vertAlign w:val="superscript"/>
        </w:rPr>
        <w:footnoteReference w:id="3"/>
      </w:r>
    </w:p>
    <w:p w:rsidR="000651E9" w:rsidRPr="000651E9" w:rsidRDefault="00531C14" w:rsidP="00DF3F60">
      <w:pPr>
        <w:spacing w:line="276" w:lineRule="auto"/>
        <w:jc w:val="both"/>
        <w:rPr>
          <w:rFonts w:asciiTheme="majorBidi" w:hAnsiTheme="majorBidi" w:cstheme="majorBidi"/>
          <w:b/>
          <w:bCs/>
          <w:i/>
          <w:iCs/>
          <w:color w:val="000000"/>
          <w:sz w:val="24"/>
          <w:szCs w:val="24"/>
          <w:shd w:val="clear" w:color="auto" w:fill="FFFFFF"/>
        </w:rPr>
      </w:pPr>
      <w:r>
        <w:rPr>
          <w:rFonts w:asciiTheme="majorBidi" w:hAnsiTheme="majorBidi" w:cstheme="majorBidi"/>
          <w:b/>
          <w:bCs/>
          <w:i/>
          <w:iCs/>
          <w:color w:val="000000"/>
          <w:sz w:val="24"/>
          <w:szCs w:val="24"/>
          <w:shd w:val="clear" w:color="auto" w:fill="FFFFFF"/>
        </w:rPr>
        <w:t xml:space="preserve">     </w:t>
      </w:r>
      <w:r w:rsidR="00DF3F60">
        <w:rPr>
          <w:rFonts w:asciiTheme="majorBidi" w:hAnsiTheme="majorBidi" w:cstheme="majorBidi"/>
          <w:b/>
          <w:bCs/>
          <w:i/>
          <w:iCs/>
          <w:color w:val="000000"/>
          <w:sz w:val="24"/>
          <w:szCs w:val="24"/>
          <w:shd w:val="clear" w:color="auto" w:fill="FFFFFF"/>
        </w:rPr>
        <w:tab/>
      </w:r>
      <w:r w:rsidR="000651E9" w:rsidRPr="000651E9">
        <w:rPr>
          <w:rFonts w:asciiTheme="majorBidi" w:hAnsiTheme="majorBidi" w:cstheme="majorBidi"/>
          <w:b/>
          <w:bCs/>
          <w:i/>
          <w:iCs/>
          <w:color w:val="000000"/>
          <w:sz w:val="24"/>
          <w:szCs w:val="24"/>
          <w:shd w:val="clear" w:color="auto" w:fill="FFFFFF"/>
        </w:rPr>
        <w:t>Kıymetli Müslümanlar!</w:t>
      </w:r>
    </w:p>
    <w:p w:rsidR="00531C14" w:rsidRDefault="00531C14" w:rsidP="00DF3F60">
      <w:pPr>
        <w:spacing w:line="276"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     </w:t>
      </w:r>
      <w:r w:rsidR="00DF3F60">
        <w:rPr>
          <w:rFonts w:asciiTheme="majorBidi" w:hAnsiTheme="majorBidi" w:cstheme="majorBidi"/>
          <w:color w:val="000000"/>
          <w:sz w:val="24"/>
          <w:szCs w:val="24"/>
          <w:shd w:val="clear" w:color="auto" w:fill="FFFFFF"/>
        </w:rPr>
        <w:tab/>
      </w:r>
      <w:r w:rsidR="000651E9" w:rsidRPr="000651E9">
        <w:rPr>
          <w:rFonts w:asciiTheme="majorBidi" w:hAnsiTheme="majorBidi" w:cstheme="majorBidi"/>
          <w:color w:val="000000"/>
          <w:sz w:val="24"/>
          <w:szCs w:val="24"/>
          <w:shd w:val="clear" w:color="auto" w:fill="FFFFFF"/>
        </w:rPr>
        <w:t>Sevgili Peygamberimiz çocuklara değer vermiş onların yanlarından geçerken büyüklere vermiş olduğu sela</w:t>
      </w:r>
      <w:r w:rsidR="000651E9">
        <w:rPr>
          <w:rFonts w:asciiTheme="majorBidi" w:hAnsiTheme="majorBidi" w:cstheme="majorBidi"/>
          <w:color w:val="000000"/>
          <w:sz w:val="24"/>
          <w:szCs w:val="24"/>
          <w:shd w:val="clear" w:color="auto" w:fill="FFFFFF"/>
        </w:rPr>
        <w:t>mın aynısını onlara da vermiştir.</w:t>
      </w:r>
      <w:r w:rsidR="003D41EE">
        <w:rPr>
          <w:rStyle w:val="DipnotBavurusu"/>
          <w:rFonts w:asciiTheme="majorBidi" w:hAnsiTheme="majorBidi" w:cstheme="majorBidi"/>
          <w:color w:val="000000"/>
          <w:sz w:val="24"/>
          <w:szCs w:val="24"/>
          <w:shd w:val="clear" w:color="auto" w:fill="FFFFFF"/>
          <w:vertAlign w:val="superscript"/>
        </w:rPr>
        <w:footnoteReference w:id="4"/>
      </w:r>
      <w:r w:rsidR="000651E9" w:rsidRPr="000651E9">
        <w:rPr>
          <w:rFonts w:asciiTheme="majorBidi" w:hAnsiTheme="majorBidi" w:cstheme="majorBidi"/>
          <w:color w:val="000000"/>
          <w:sz w:val="24"/>
          <w:szCs w:val="24"/>
          <w:shd w:val="clear" w:color="auto" w:fill="FFFFFF"/>
        </w:rPr>
        <w:t xml:space="preserve"> Ayrıca çocukları kucağına alıp onlara duada bulunurdu. Usame b. </w:t>
      </w:r>
      <w:proofErr w:type="spellStart"/>
      <w:r w:rsidR="000651E9" w:rsidRPr="000651E9">
        <w:rPr>
          <w:rFonts w:asciiTheme="majorBidi" w:hAnsiTheme="majorBidi" w:cstheme="majorBidi"/>
          <w:color w:val="000000"/>
          <w:sz w:val="24"/>
          <w:szCs w:val="24"/>
          <w:shd w:val="clear" w:color="auto" w:fill="FFFFFF"/>
        </w:rPr>
        <w:t>Zeyd</w:t>
      </w:r>
      <w:proofErr w:type="spellEnd"/>
      <w:r w:rsidR="003D41EE">
        <w:rPr>
          <w:rFonts w:asciiTheme="majorBidi" w:hAnsiTheme="majorBidi" w:cstheme="majorBidi"/>
          <w:color w:val="000000"/>
          <w:sz w:val="24"/>
          <w:szCs w:val="24"/>
          <w:shd w:val="clear" w:color="auto" w:fill="FFFFFF"/>
        </w:rPr>
        <w:t>,</w:t>
      </w:r>
      <w:r w:rsidR="000651E9" w:rsidRPr="000651E9">
        <w:rPr>
          <w:rFonts w:asciiTheme="majorBidi" w:hAnsiTheme="majorBidi" w:cstheme="majorBidi"/>
          <w:color w:val="000000"/>
          <w:sz w:val="24"/>
          <w:szCs w:val="24"/>
          <w:shd w:val="clear" w:color="auto" w:fill="FFFFFF"/>
        </w:rPr>
        <w:t xml:space="preserve"> bizlere </w:t>
      </w:r>
      <w:r>
        <w:rPr>
          <w:rFonts w:asciiTheme="majorBidi" w:hAnsiTheme="majorBidi" w:cstheme="majorBidi"/>
          <w:color w:val="000000"/>
          <w:sz w:val="24"/>
          <w:szCs w:val="24"/>
          <w:shd w:val="clear" w:color="auto" w:fill="FFFFFF"/>
        </w:rPr>
        <w:t>şöyle bir rivayet aktarmaktadır:</w:t>
      </w:r>
    </w:p>
    <w:p w:rsidR="000651E9" w:rsidRPr="00531C14" w:rsidRDefault="00DF3F60" w:rsidP="00DF3F60">
      <w:pPr>
        <w:spacing w:line="276" w:lineRule="auto"/>
        <w:jc w:val="both"/>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lastRenderedPageBreak/>
        <w:t xml:space="preserve">     </w:t>
      </w:r>
      <w:r>
        <w:rPr>
          <w:rFonts w:asciiTheme="majorBidi" w:hAnsiTheme="majorBidi" w:cstheme="majorBidi"/>
          <w:b/>
          <w:bCs/>
          <w:color w:val="000000"/>
          <w:sz w:val="24"/>
          <w:szCs w:val="24"/>
          <w:shd w:val="clear" w:color="auto" w:fill="FFFFFF"/>
        </w:rPr>
        <w:tab/>
        <w:t>“</w:t>
      </w:r>
      <w:proofErr w:type="spellStart"/>
      <w:r w:rsidR="00531C14" w:rsidRPr="00531C14">
        <w:rPr>
          <w:rFonts w:asciiTheme="majorBidi" w:hAnsiTheme="majorBidi" w:cstheme="majorBidi"/>
          <w:b/>
          <w:bCs/>
          <w:color w:val="000000"/>
          <w:sz w:val="24"/>
          <w:szCs w:val="24"/>
          <w:shd w:val="clear" w:color="auto" w:fill="FFFFFF"/>
        </w:rPr>
        <w:t>Rasû</w:t>
      </w:r>
      <w:r w:rsidR="00531C14" w:rsidRPr="00531C14">
        <w:rPr>
          <w:rFonts w:asciiTheme="majorBidi" w:hAnsiTheme="majorBidi" w:cstheme="majorBidi"/>
          <w:b/>
          <w:bCs/>
          <w:color w:val="000000"/>
          <w:sz w:val="24"/>
          <w:szCs w:val="24"/>
          <w:shd w:val="clear" w:color="auto" w:fill="FFFFFF"/>
        </w:rPr>
        <w:softHyphen/>
        <w:t>lullah</w:t>
      </w:r>
      <w:proofErr w:type="spellEnd"/>
      <w:r w:rsidR="00531C14" w:rsidRPr="00531C14">
        <w:rPr>
          <w:rFonts w:asciiTheme="majorBidi" w:hAnsiTheme="majorBidi" w:cstheme="majorBidi"/>
          <w:b/>
          <w:bCs/>
          <w:color w:val="000000"/>
          <w:sz w:val="24"/>
          <w:szCs w:val="24"/>
          <w:shd w:val="clear" w:color="auto" w:fill="FFFFFF"/>
        </w:rPr>
        <w:t xml:space="preserve"> (</w:t>
      </w:r>
      <w:proofErr w:type="spellStart"/>
      <w:r w:rsidR="00531C14" w:rsidRPr="00531C14">
        <w:rPr>
          <w:rFonts w:asciiTheme="majorBidi" w:hAnsiTheme="majorBidi" w:cstheme="majorBidi"/>
          <w:b/>
          <w:bCs/>
          <w:color w:val="000000"/>
          <w:sz w:val="24"/>
          <w:szCs w:val="24"/>
          <w:shd w:val="clear" w:color="auto" w:fill="FFFFFF"/>
        </w:rPr>
        <w:t>s.a.v</w:t>
      </w:r>
      <w:proofErr w:type="spellEnd"/>
      <w:r w:rsidR="00531C14" w:rsidRPr="00531C14">
        <w:rPr>
          <w:rFonts w:asciiTheme="majorBidi" w:hAnsiTheme="majorBidi" w:cstheme="majorBidi"/>
          <w:b/>
          <w:bCs/>
          <w:color w:val="000000"/>
          <w:sz w:val="24"/>
          <w:szCs w:val="24"/>
          <w:shd w:val="clear" w:color="auto" w:fill="FFFFFF"/>
        </w:rPr>
        <w:t>.</w:t>
      </w:r>
      <w:r w:rsidR="000651E9" w:rsidRPr="00531C14">
        <w:rPr>
          <w:rFonts w:asciiTheme="majorBidi" w:hAnsiTheme="majorBidi" w:cstheme="majorBidi"/>
          <w:b/>
          <w:bCs/>
          <w:color w:val="000000"/>
          <w:sz w:val="24"/>
          <w:szCs w:val="24"/>
          <w:shd w:val="clear" w:color="auto" w:fill="FFFFFF"/>
        </w:rPr>
        <w:t>) beni al</w:t>
      </w:r>
      <w:r w:rsidR="00531C14" w:rsidRPr="00531C14">
        <w:rPr>
          <w:rFonts w:asciiTheme="majorBidi" w:hAnsiTheme="majorBidi" w:cstheme="majorBidi"/>
          <w:b/>
          <w:bCs/>
          <w:color w:val="000000"/>
          <w:sz w:val="24"/>
          <w:szCs w:val="24"/>
          <w:shd w:val="clear" w:color="auto" w:fill="FFFFFF"/>
        </w:rPr>
        <w:t>ır, dizi üzerine oturturdu, Hasan'ı da</w:t>
      </w:r>
      <w:r w:rsidR="000651E9" w:rsidRPr="00531C14">
        <w:rPr>
          <w:rFonts w:asciiTheme="majorBidi" w:hAnsiTheme="majorBidi" w:cstheme="majorBidi"/>
          <w:b/>
          <w:bCs/>
          <w:color w:val="000000"/>
          <w:sz w:val="24"/>
          <w:szCs w:val="24"/>
          <w:shd w:val="clear" w:color="auto" w:fill="FFFFFF"/>
        </w:rPr>
        <w:t xml:space="preserve"> öbür dizine otur</w:t>
      </w:r>
      <w:r w:rsidR="000651E9" w:rsidRPr="00531C14">
        <w:rPr>
          <w:rFonts w:asciiTheme="majorBidi" w:hAnsiTheme="majorBidi" w:cstheme="majorBidi"/>
          <w:b/>
          <w:bCs/>
          <w:color w:val="000000"/>
          <w:sz w:val="24"/>
          <w:szCs w:val="24"/>
          <w:shd w:val="clear" w:color="auto" w:fill="FFFFFF"/>
        </w:rPr>
        <w:softHyphen/>
        <w:t>turdu. Sonra bizi göğsüne basar, sonra da: "Allah'ım, bu ikisine rahmet (ve saadet) ihsan eyle! Çünkü ben bunlara rahmet (hayır ve saadet) diliyorum!" derdi.</w:t>
      </w:r>
      <w:r w:rsidR="00531C14">
        <w:rPr>
          <w:rFonts w:asciiTheme="majorBidi" w:hAnsiTheme="majorBidi" w:cstheme="majorBidi"/>
          <w:b/>
          <w:bCs/>
          <w:color w:val="000000"/>
          <w:sz w:val="24"/>
          <w:szCs w:val="24"/>
          <w:shd w:val="clear" w:color="auto" w:fill="FFFFFF"/>
        </w:rPr>
        <w:t>’’</w:t>
      </w:r>
      <w:r w:rsidR="00531C14" w:rsidRPr="00531C14">
        <w:rPr>
          <w:rStyle w:val="DipnotBavurusu"/>
          <w:rFonts w:asciiTheme="majorBidi" w:hAnsiTheme="majorBidi" w:cstheme="majorBidi"/>
          <w:b/>
          <w:bCs/>
          <w:sz w:val="24"/>
          <w:szCs w:val="24"/>
          <w:vertAlign w:val="superscript"/>
        </w:rPr>
        <w:footnoteReference w:id="5"/>
      </w:r>
      <w:r w:rsidR="00531C14" w:rsidRPr="00531C14">
        <w:rPr>
          <w:rFonts w:asciiTheme="majorBidi" w:hAnsiTheme="majorBidi" w:cstheme="majorBidi"/>
          <w:b/>
          <w:bCs/>
          <w:color w:val="000000"/>
          <w:sz w:val="24"/>
          <w:szCs w:val="24"/>
          <w:shd w:val="clear" w:color="auto" w:fill="FFFFFF"/>
        </w:rPr>
        <w:t xml:space="preserve"> </w:t>
      </w:r>
    </w:p>
    <w:p w:rsidR="00531C14" w:rsidRDefault="00531C14" w:rsidP="00DF3F60">
      <w:pPr>
        <w:spacing w:line="276"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     </w:t>
      </w:r>
      <w:r w:rsidR="00DF3F60">
        <w:rPr>
          <w:rFonts w:asciiTheme="majorBidi" w:hAnsiTheme="majorBidi" w:cstheme="majorBidi"/>
          <w:color w:val="000000"/>
          <w:sz w:val="24"/>
          <w:szCs w:val="24"/>
          <w:shd w:val="clear" w:color="auto" w:fill="FFFFFF"/>
        </w:rPr>
        <w:tab/>
      </w:r>
      <w:r w:rsidRPr="00531C14">
        <w:rPr>
          <w:rFonts w:asciiTheme="majorBidi" w:hAnsiTheme="majorBidi" w:cstheme="majorBidi"/>
          <w:color w:val="000000"/>
          <w:sz w:val="24"/>
          <w:szCs w:val="24"/>
          <w:shd w:val="clear" w:color="auto" w:fill="FFFFFF"/>
        </w:rPr>
        <w:t>Hz. Peygamber çocukların yapmış olduklarından dolayı onların gönüllerini kırmamış onları hiçbir zaman incitmemiştir. Nitekim çocuk yaşta Efendimize hizmet etmek için veri</w:t>
      </w:r>
      <w:r>
        <w:rPr>
          <w:rFonts w:asciiTheme="majorBidi" w:hAnsiTheme="majorBidi" w:cstheme="majorBidi"/>
          <w:color w:val="000000"/>
          <w:sz w:val="24"/>
          <w:szCs w:val="24"/>
          <w:shd w:val="clear" w:color="auto" w:fill="FFFFFF"/>
        </w:rPr>
        <w:t>len Enes (</w:t>
      </w:r>
      <w:proofErr w:type="spellStart"/>
      <w:r>
        <w:rPr>
          <w:rFonts w:asciiTheme="majorBidi" w:hAnsiTheme="majorBidi" w:cstheme="majorBidi"/>
          <w:color w:val="000000"/>
          <w:sz w:val="24"/>
          <w:szCs w:val="24"/>
          <w:shd w:val="clear" w:color="auto" w:fill="FFFFFF"/>
        </w:rPr>
        <w:t>r.a</w:t>
      </w:r>
      <w:proofErr w:type="spellEnd"/>
      <w:r>
        <w:rPr>
          <w:rFonts w:asciiTheme="majorBidi" w:hAnsiTheme="majorBidi" w:cstheme="majorBidi"/>
          <w:color w:val="000000"/>
          <w:sz w:val="24"/>
          <w:szCs w:val="24"/>
          <w:shd w:val="clear" w:color="auto" w:fill="FFFFFF"/>
        </w:rPr>
        <w:t xml:space="preserve">.) şöyle demiştir: </w:t>
      </w:r>
    </w:p>
    <w:p w:rsidR="003A52C6" w:rsidRDefault="00531C14" w:rsidP="00DF3F60">
      <w:pPr>
        <w:spacing w:line="276" w:lineRule="auto"/>
        <w:jc w:val="both"/>
        <w:rPr>
          <w:rFonts w:asciiTheme="majorBidi" w:hAnsiTheme="majorBidi" w:cstheme="majorBidi"/>
          <w:b/>
          <w:bCs/>
          <w:sz w:val="24"/>
          <w:szCs w:val="24"/>
          <w:vertAlign w:val="superscript"/>
        </w:rPr>
      </w:pPr>
      <w:r>
        <w:rPr>
          <w:rFonts w:asciiTheme="majorBidi" w:hAnsiTheme="majorBidi" w:cstheme="majorBidi"/>
          <w:b/>
          <w:bCs/>
          <w:color w:val="000000"/>
          <w:sz w:val="24"/>
          <w:szCs w:val="24"/>
          <w:shd w:val="clear" w:color="auto" w:fill="FFFFFF"/>
        </w:rPr>
        <w:t xml:space="preserve">     </w:t>
      </w:r>
      <w:r w:rsidR="00DF3F60">
        <w:rPr>
          <w:rFonts w:asciiTheme="majorBidi" w:hAnsiTheme="majorBidi" w:cstheme="majorBidi"/>
          <w:b/>
          <w:bCs/>
          <w:color w:val="000000"/>
          <w:sz w:val="24"/>
          <w:szCs w:val="24"/>
          <w:shd w:val="clear" w:color="auto" w:fill="FFFFFF"/>
        </w:rPr>
        <w:tab/>
        <w:t>“</w:t>
      </w:r>
      <w:proofErr w:type="spellStart"/>
      <w:r w:rsidRPr="00531C14">
        <w:rPr>
          <w:rFonts w:asciiTheme="majorBidi" w:hAnsiTheme="majorBidi" w:cstheme="majorBidi"/>
          <w:b/>
          <w:bCs/>
          <w:color w:val="000000"/>
          <w:sz w:val="24"/>
          <w:szCs w:val="24"/>
          <w:shd w:val="clear" w:color="auto" w:fill="FFFFFF"/>
        </w:rPr>
        <w:t>Rasûlullah</w:t>
      </w:r>
      <w:proofErr w:type="spellEnd"/>
      <w:r w:rsidRPr="00531C14">
        <w:rPr>
          <w:rFonts w:asciiTheme="majorBidi" w:hAnsiTheme="majorBidi" w:cstheme="majorBidi"/>
          <w:b/>
          <w:bCs/>
          <w:color w:val="000000"/>
          <w:sz w:val="24"/>
          <w:szCs w:val="24"/>
          <w:shd w:val="clear" w:color="auto" w:fill="FFFFFF"/>
        </w:rPr>
        <w:t xml:space="preserve"> (s.a.s.) Medine'ye geldi kendisinin hiçbi</w:t>
      </w:r>
      <w:r w:rsidR="009910C9">
        <w:rPr>
          <w:rFonts w:asciiTheme="majorBidi" w:hAnsiTheme="majorBidi" w:cstheme="majorBidi"/>
          <w:b/>
          <w:bCs/>
          <w:color w:val="000000"/>
          <w:sz w:val="24"/>
          <w:szCs w:val="24"/>
          <w:shd w:val="clear" w:color="auto" w:fill="FFFFFF"/>
        </w:rPr>
        <w:t>r hizmetçisi yoktu.</w:t>
      </w:r>
      <w:r w:rsidRPr="00531C14">
        <w:rPr>
          <w:rFonts w:asciiTheme="majorBidi" w:hAnsiTheme="majorBidi" w:cstheme="majorBidi"/>
          <w:b/>
          <w:bCs/>
          <w:color w:val="000000"/>
          <w:sz w:val="24"/>
          <w:szCs w:val="24"/>
          <w:shd w:val="clear" w:color="auto" w:fill="FFFFFF"/>
        </w:rPr>
        <w:t xml:space="preserve"> </w:t>
      </w:r>
      <w:proofErr w:type="spellStart"/>
      <w:r w:rsidRPr="00531C14">
        <w:rPr>
          <w:rFonts w:asciiTheme="majorBidi" w:hAnsiTheme="majorBidi" w:cstheme="majorBidi"/>
          <w:b/>
          <w:bCs/>
          <w:color w:val="000000"/>
          <w:sz w:val="24"/>
          <w:szCs w:val="24"/>
          <w:shd w:val="clear" w:color="auto" w:fill="FFFFFF"/>
        </w:rPr>
        <w:t>Ebû</w:t>
      </w:r>
      <w:proofErr w:type="spellEnd"/>
      <w:r w:rsidRPr="00531C14">
        <w:rPr>
          <w:rFonts w:asciiTheme="majorBidi" w:hAnsiTheme="majorBidi" w:cstheme="majorBidi"/>
          <w:b/>
          <w:bCs/>
          <w:color w:val="000000"/>
          <w:sz w:val="24"/>
          <w:szCs w:val="24"/>
          <w:shd w:val="clear" w:color="auto" w:fill="FFFFFF"/>
        </w:rPr>
        <w:t xml:space="preserve"> Talha beni elimi den tuttu da, beni </w:t>
      </w:r>
      <w:proofErr w:type="spellStart"/>
      <w:r w:rsidRPr="00531C14">
        <w:rPr>
          <w:rFonts w:asciiTheme="majorBidi" w:hAnsiTheme="majorBidi" w:cstheme="majorBidi"/>
          <w:b/>
          <w:bCs/>
          <w:color w:val="000000"/>
          <w:sz w:val="24"/>
          <w:szCs w:val="24"/>
          <w:shd w:val="clear" w:color="auto" w:fill="FFFFFF"/>
        </w:rPr>
        <w:t>Rasûlullah'a</w:t>
      </w:r>
      <w:proofErr w:type="spellEnd"/>
      <w:r w:rsidRPr="00531C14">
        <w:rPr>
          <w:rFonts w:asciiTheme="majorBidi" w:hAnsiTheme="majorBidi" w:cstheme="majorBidi"/>
          <w:b/>
          <w:bCs/>
          <w:color w:val="000000"/>
          <w:sz w:val="24"/>
          <w:szCs w:val="24"/>
          <w:shd w:val="clear" w:color="auto" w:fill="FFFFFF"/>
        </w:rPr>
        <w:t xml:space="preserve"> götürdü ve: </w:t>
      </w:r>
      <w:proofErr w:type="spellStart"/>
      <w:r w:rsidRPr="00531C14">
        <w:rPr>
          <w:rFonts w:asciiTheme="majorBidi" w:hAnsiTheme="majorBidi" w:cstheme="majorBidi"/>
          <w:b/>
          <w:bCs/>
          <w:color w:val="000000"/>
          <w:sz w:val="24"/>
          <w:szCs w:val="24"/>
          <w:shd w:val="clear" w:color="auto" w:fill="FFFFFF"/>
        </w:rPr>
        <w:t>Yâ</w:t>
      </w:r>
      <w:proofErr w:type="spellEnd"/>
      <w:r w:rsidRPr="00531C14">
        <w:rPr>
          <w:rFonts w:asciiTheme="majorBidi" w:hAnsiTheme="majorBidi" w:cstheme="majorBidi"/>
          <w:b/>
          <w:bCs/>
          <w:color w:val="000000"/>
          <w:sz w:val="24"/>
          <w:szCs w:val="24"/>
          <w:shd w:val="clear" w:color="auto" w:fill="FFFFFF"/>
        </w:rPr>
        <w:t xml:space="preserve"> </w:t>
      </w:r>
      <w:proofErr w:type="spellStart"/>
      <w:r w:rsidRPr="00531C14">
        <w:rPr>
          <w:rFonts w:asciiTheme="majorBidi" w:hAnsiTheme="majorBidi" w:cstheme="majorBidi"/>
          <w:b/>
          <w:bCs/>
          <w:color w:val="000000"/>
          <w:sz w:val="24"/>
          <w:szCs w:val="24"/>
          <w:shd w:val="clear" w:color="auto" w:fill="FFFFFF"/>
        </w:rPr>
        <w:t>Rasûlullah</w:t>
      </w:r>
      <w:proofErr w:type="spellEnd"/>
      <w:r w:rsidRPr="00531C14">
        <w:rPr>
          <w:rFonts w:asciiTheme="majorBidi" w:hAnsiTheme="majorBidi" w:cstheme="majorBidi"/>
          <w:b/>
          <w:bCs/>
          <w:color w:val="000000"/>
          <w:sz w:val="24"/>
          <w:szCs w:val="24"/>
          <w:shd w:val="clear" w:color="auto" w:fill="FFFFFF"/>
        </w:rPr>
        <w:t xml:space="preserve">! Enes akıllı </w:t>
      </w:r>
      <w:r w:rsidR="009910C9">
        <w:rPr>
          <w:rFonts w:asciiTheme="majorBidi" w:hAnsiTheme="majorBidi" w:cstheme="majorBidi"/>
          <w:b/>
          <w:bCs/>
          <w:color w:val="000000"/>
          <w:sz w:val="24"/>
          <w:szCs w:val="24"/>
          <w:shd w:val="clear" w:color="auto" w:fill="FFFFFF"/>
        </w:rPr>
        <w:t xml:space="preserve">bir </w:t>
      </w:r>
      <w:r w:rsidR="00342D6C">
        <w:rPr>
          <w:rFonts w:asciiTheme="majorBidi" w:hAnsiTheme="majorBidi" w:cstheme="majorBidi"/>
          <w:b/>
          <w:bCs/>
          <w:color w:val="000000"/>
          <w:sz w:val="24"/>
          <w:szCs w:val="24"/>
          <w:shd w:val="clear" w:color="auto" w:fill="FFFFFF"/>
        </w:rPr>
        <w:t>oğlan</w:t>
      </w:r>
      <w:r w:rsidRPr="00531C14">
        <w:rPr>
          <w:rFonts w:asciiTheme="majorBidi" w:hAnsiTheme="majorBidi" w:cstheme="majorBidi"/>
          <w:b/>
          <w:bCs/>
          <w:color w:val="000000"/>
          <w:sz w:val="24"/>
          <w:szCs w:val="24"/>
          <w:shd w:val="clear" w:color="auto" w:fill="FFFFFF"/>
        </w:rPr>
        <w:t>dır; Sana hizmet etsin, dedi. Enes dedi ki: Artık ben bun</w:t>
      </w:r>
      <w:r w:rsidRPr="00531C14">
        <w:rPr>
          <w:rFonts w:asciiTheme="majorBidi" w:hAnsiTheme="majorBidi" w:cstheme="majorBidi"/>
          <w:b/>
          <w:bCs/>
          <w:color w:val="000000"/>
          <w:sz w:val="24"/>
          <w:szCs w:val="24"/>
          <w:shd w:val="clear" w:color="auto" w:fill="FFFFFF"/>
        </w:rPr>
        <w:softHyphen/>
        <w:t xml:space="preserve">dan sonra seferde ve hazarda devamlı surette </w:t>
      </w:r>
      <w:proofErr w:type="spellStart"/>
      <w:r w:rsidRPr="00531C14">
        <w:rPr>
          <w:rFonts w:asciiTheme="majorBidi" w:hAnsiTheme="majorBidi" w:cstheme="majorBidi"/>
          <w:b/>
          <w:bCs/>
          <w:color w:val="000000"/>
          <w:sz w:val="24"/>
          <w:szCs w:val="24"/>
          <w:shd w:val="clear" w:color="auto" w:fill="FFFFFF"/>
        </w:rPr>
        <w:t>Rasûlullah'a</w:t>
      </w:r>
      <w:proofErr w:type="spellEnd"/>
      <w:r w:rsidRPr="00531C14">
        <w:rPr>
          <w:rFonts w:asciiTheme="majorBidi" w:hAnsiTheme="majorBidi" w:cstheme="majorBidi"/>
          <w:b/>
          <w:bCs/>
          <w:color w:val="000000"/>
          <w:sz w:val="24"/>
          <w:szCs w:val="24"/>
          <w:shd w:val="clear" w:color="auto" w:fill="FFFFFF"/>
        </w:rPr>
        <w:t xml:space="preserve"> hizmet ettim</w:t>
      </w:r>
      <w:r>
        <w:rPr>
          <w:rFonts w:asciiTheme="majorBidi" w:hAnsiTheme="majorBidi" w:cstheme="majorBidi"/>
          <w:b/>
          <w:bCs/>
          <w:color w:val="000000"/>
          <w:sz w:val="24"/>
          <w:szCs w:val="24"/>
          <w:shd w:val="clear" w:color="auto" w:fill="FFFFFF"/>
        </w:rPr>
        <w:t>. B</w:t>
      </w:r>
      <w:r w:rsidRPr="00531C14">
        <w:rPr>
          <w:rFonts w:asciiTheme="majorBidi" w:hAnsiTheme="majorBidi" w:cstheme="majorBidi"/>
          <w:b/>
          <w:bCs/>
          <w:color w:val="000000"/>
          <w:sz w:val="24"/>
          <w:szCs w:val="24"/>
          <w:shd w:val="clear" w:color="auto" w:fill="FFFFFF"/>
        </w:rPr>
        <w:t>ana bunca hizmetim süresince yaptığım bir şey için "Sen bunu niçin böyle yaptın?" demedi. Yapmadığım bir şey için de "Bunu ni</w:t>
      </w:r>
      <w:r w:rsidRPr="00531C14">
        <w:rPr>
          <w:rFonts w:asciiTheme="majorBidi" w:hAnsiTheme="majorBidi" w:cstheme="majorBidi"/>
          <w:b/>
          <w:bCs/>
          <w:color w:val="000000"/>
          <w:sz w:val="24"/>
          <w:szCs w:val="24"/>
          <w:shd w:val="clear" w:color="auto" w:fill="FFFFFF"/>
        </w:rPr>
        <w:softHyphen/>
        <w:t>çin böyle yapmadın" da demedi.’’</w:t>
      </w:r>
      <w:r w:rsidR="003A52C6">
        <w:rPr>
          <w:rStyle w:val="DipnotBavurusu"/>
          <w:rFonts w:asciiTheme="majorBidi" w:hAnsiTheme="majorBidi" w:cstheme="majorBidi"/>
          <w:b/>
          <w:bCs/>
          <w:sz w:val="24"/>
          <w:szCs w:val="24"/>
          <w:vertAlign w:val="superscript"/>
        </w:rPr>
        <w:footnoteReference w:id="6"/>
      </w:r>
    </w:p>
    <w:p w:rsidR="00190109" w:rsidRDefault="003A52C6" w:rsidP="00DF3F60">
      <w:pPr>
        <w:jc w:val="both"/>
        <w:rPr>
          <w:rFonts w:asciiTheme="majorBidi" w:hAnsiTheme="majorBidi" w:cstheme="majorBidi"/>
          <w:sz w:val="24"/>
          <w:szCs w:val="24"/>
          <w:vertAlign w:val="superscript"/>
        </w:rPr>
      </w:pPr>
      <w:r>
        <w:rPr>
          <w:rFonts w:asciiTheme="majorBidi" w:hAnsiTheme="majorBidi" w:cstheme="majorBidi"/>
          <w:sz w:val="24"/>
          <w:szCs w:val="24"/>
        </w:rPr>
        <w:t xml:space="preserve">     </w:t>
      </w:r>
      <w:r w:rsidR="00DF3F60">
        <w:rPr>
          <w:rFonts w:asciiTheme="majorBidi" w:hAnsiTheme="majorBidi" w:cstheme="majorBidi"/>
          <w:sz w:val="24"/>
          <w:szCs w:val="24"/>
        </w:rPr>
        <w:tab/>
      </w:r>
      <w:r w:rsidRPr="003A52C6">
        <w:rPr>
          <w:rFonts w:asciiTheme="majorBidi" w:hAnsiTheme="majorBidi" w:cstheme="majorBidi"/>
          <w:color w:val="000000"/>
          <w:sz w:val="24"/>
          <w:szCs w:val="24"/>
          <w:shd w:val="clear" w:color="auto" w:fill="FFFFFF"/>
        </w:rPr>
        <w:t>Çocuklar oyun oynayarak gelişirler. Bizlerde onların oyunlarını bozucu değil, güzel oyunlara teşvik edici bir eğitim modeli geliştirmeliyiz. Nitekim Sevgili Peygamberimiz</w:t>
      </w:r>
      <w:r w:rsidR="00190109">
        <w:rPr>
          <w:rFonts w:asciiTheme="majorBidi" w:hAnsiTheme="majorBidi" w:cstheme="majorBidi"/>
          <w:color w:val="000000"/>
          <w:sz w:val="24"/>
          <w:szCs w:val="24"/>
          <w:shd w:val="clear" w:color="auto" w:fill="FFFFFF"/>
        </w:rPr>
        <w:t xml:space="preserve"> </w:t>
      </w:r>
      <w:r w:rsidRPr="003A52C6">
        <w:rPr>
          <w:rFonts w:asciiTheme="majorBidi" w:hAnsiTheme="majorBidi" w:cstheme="majorBidi"/>
          <w:color w:val="000000"/>
          <w:sz w:val="24"/>
          <w:szCs w:val="24"/>
          <w:shd w:val="clear" w:color="auto" w:fill="FFFFFF"/>
        </w:rPr>
        <w:t>de böyle yapmıştır. Kız çocukların bebeklerle oynamasına müsaade etmiş, erkek çocukların ise atıcılık, binicilik ve yüzme gibi alanlarda oyunlar oynamalarına ve kendilerini geliştirmelerine izin vermiştir.</w:t>
      </w:r>
      <w:r w:rsidR="00190109" w:rsidRPr="00274E2B">
        <w:rPr>
          <w:rStyle w:val="DipnotBavurusu"/>
          <w:rFonts w:asciiTheme="majorBidi" w:hAnsiTheme="majorBidi" w:cstheme="majorBidi"/>
          <w:b/>
          <w:bCs/>
          <w:color w:val="000000"/>
          <w:sz w:val="24"/>
          <w:szCs w:val="24"/>
          <w:shd w:val="clear" w:color="auto" w:fill="FFFFFF"/>
          <w:vertAlign w:val="superscript"/>
        </w:rPr>
        <w:footnoteReference w:id="7"/>
      </w:r>
    </w:p>
    <w:p w:rsidR="00190109" w:rsidRDefault="00190109" w:rsidP="00DF3F60">
      <w:pPr>
        <w:jc w:val="both"/>
        <w:rPr>
          <w:rFonts w:asciiTheme="majorBidi" w:hAnsiTheme="majorBidi" w:cstheme="majorBidi"/>
          <w:color w:val="000000"/>
          <w:sz w:val="24"/>
          <w:szCs w:val="24"/>
          <w:shd w:val="clear" w:color="auto" w:fill="FFFFFF"/>
        </w:rPr>
      </w:pPr>
      <w:r>
        <w:rPr>
          <w:rFonts w:asciiTheme="majorBidi" w:hAnsiTheme="majorBidi" w:cstheme="majorBidi"/>
          <w:sz w:val="24"/>
          <w:szCs w:val="24"/>
        </w:rPr>
        <w:t xml:space="preserve">     </w:t>
      </w:r>
      <w:r w:rsidR="00DF3F60">
        <w:rPr>
          <w:rFonts w:asciiTheme="majorBidi" w:hAnsiTheme="majorBidi" w:cstheme="majorBidi"/>
          <w:sz w:val="24"/>
          <w:szCs w:val="24"/>
        </w:rPr>
        <w:tab/>
      </w:r>
      <w:r w:rsidRPr="00190109">
        <w:rPr>
          <w:rFonts w:asciiTheme="majorBidi" w:hAnsiTheme="majorBidi" w:cstheme="majorBidi"/>
          <w:color w:val="000000"/>
          <w:sz w:val="24"/>
          <w:szCs w:val="24"/>
          <w:shd w:val="clear" w:color="auto" w:fill="FFFFFF"/>
        </w:rPr>
        <w:t>İman konusunda bilinmesi gereken ilk husus her insanın Allah’ı bilmeye meyyal yaratıldığıdır. Ana-baba çocuklarının Allah inancını oluşturmada kendilerine düşen vazifelerini yerine getirmelidir. Sevgili Peygamberimizde bir hadislerinde ana-babanın çocuğun iman noktasındaki etkisinin ne kadar büyük olduğunu şöyle vurgulamaktadır. </w:t>
      </w:r>
    </w:p>
    <w:p w:rsidR="00190109" w:rsidRDefault="00190109" w:rsidP="00DF3F60">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     </w:t>
      </w:r>
      <w:r w:rsidR="00DF3F60">
        <w:rPr>
          <w:rFonts w:asciiTheme="majorBidi" w:hAnsiTheme="majorBidi" w:cstheme="majorBidi"/>
          <w:color w:val="000000"/>
          <w:sz w:val="24"/>
          <w:szCs w:val="24"/>
          <w:shd w:val="clear" w:color="auto" w:fill="FFFFFF"/>
        </w:rPr>
        <w:tab/>
      </w:r>
      <w:r w:rsidRPr="00190109">
        <w:rPr>
          <w:rFonts w:asciiTheme="majorBidi" w:hAnsiTheme="majorBidi" w:cstheme="majorBidi"/>
          <w:b/>
          <w:bCs/>
          <w:color w:val="000000"/>
          <w:sz w:val="24"/>
          <w:szCs w:val="24"/>
          <w:shd w:val="clear" w:color="auto" w:fill="FFFFFF"/>
        </w:rPr>
        <w:t xml:space="preserve">“Hiç bir doğan çocuk yoktur ki, fıtrat üzere doğmuş olmasın. Sonra onu annesi, babası </w:t>
      </w:r>
      <w:proofErr w:type="spellStart"/>
      <w:r w:rsidRPr="00190109">
        <w:rPr>
          <w:rFonts w:asciiTheme="majorBidi" w:hAnsiTheme="majorBidi" w:cstheme="majorBidi"/>
          <w:b/>
          <w:bCs/>
          <w:color w:val="000000"/>
          <w:sz w:val="24"/>
          <w:szCs w:val="24"/>
          <w:shd w:val="clear" w:color="auto" w:fill="FFFFFF"/>
        </w:rPr>
        <w:t>yahûdileştirir</w:t>
      </w:r>
      <w:proofErr w:type="spellEnd"/>
      <w:r w:rsidRPr="00190109">
        <w:rPr>
          <w:rFonts w:asciiTheme="majorBidi" w:hAnsiTheme="majorBidi" w:cstheme="majorBidi"/>
          <w:b/>
          <w:bCs/>
          <w:color w:val="000000"/>
          <w:sz w:val="24"/>
          <w:szCs w:val="24"/>
          <w:shd w:val="clear" w:color="auto" w:fill="FFFFFF"/>
        </w:rPr>
        <w:t xml:space="preserve">; </w:t>
      </w:r>
      <w:proofErr w:type="spellStart"/>
      <w:r w:rsidRPr="00190109">
        <w:rPr>
          <w:rFonts w:asciiTheme="majorBidi" w:hAnsiTheme="majorBidi" w:cstheme="majorBidi"/>
          <w:b/>
          <w:bCs/>
          <w:color w:val="000000"/>
          <w:sz w:val="24"/>
          <w:szCs w:val="24"/>
          <w:shd w:val="clear" w:color="auto" w:fill="FFFFFF"/>
        </w:rPr>
        <w:t>hıristiyanlaştırır</w:t>
      </w:r>
      <w:proofErr w:type="spellEnd"/>
      <w:r w:rsidRPr="00190109">
        <w:rPr>
          <w:rFonts w:asciiTheme="majorBidi" w:hAnsiTheme="majorBidi" w:cstheme="majorBidi"/>
          <w:b/>
          <w:bCs/>
          <w:color w:val="000000"/>
          <w:sz w:val="24"/>
          <w:szCs w:val="24"/>
          <w:shd w:val="clear" w:color="auto" w:fill="FFFFFF"/>
        </w:rPr>
        <w:t xml:space="preserve"> ve </w:t>
      </w:r>
      <w:proofErr w:type="spellStart"/>
      <w:r w:rsidRPr="00190109">
        <w:rPr>
          <w:rFonts w:asciiTheme="majorBidi" w:hAnsiTheme="majorBidi" w:cstheme="majorBidi"/>
          <w:b/>
          <w:bCs/>
          <w:color w:val="000000"/>
          <w:sz w:val="24"/>
          <w:szCs w:val="24"/>
          <w:shd w:val="clear" w:color="auto" w:fill="FFFFFF"/>
        </w:rPr>
        <w:t>mecûsîleştirirler</w:t>
      </w:r>
      <w:proofErr w:type="spellEnd"/>
      <w:r w:rsidRPr="00190109">
        <w:rPr>
          <w:rFonts w:asciiTheme="majorBidi" w:hAnsiTheme="majorBidi" w:cstheme="majorBidi"/>
          <w:b/>
          <w:bCs/>
          <w:color w:val="000000"/>
          <w:sz w:val="24"/>
          <w:szCs w:val="24"/>
          <w:shd w:val="clear" w:color="auto" w:fill="FFFFFF"/>
        </w:rPr>
        <w:t>.”</w:t>
      </w:r>
      <w:r>
        <w:rPr>
          <w:rStyle w:val="DipnotBavurusu"/>
          <w:rFonts w:asciiTheme="majorBidi" w:hAnsiTheme="majorBidi" w:cstheme="majorBidi"/>
          <w:b/>
          <w:bCs/>
          <w:color w:val="000000"/>
          <w:sz w:val="24"/>
          <w:szCs w:val="24"/>
          <w:shd w:val="clear" w:color="auto" w:fill="FFFFFF"/>
          <w:vertAlign w:val="superscript"/>
        </w:rPr>
        <w:footnoteReference w:id="8"/>
      </w:r>
      <w:r w:rsidRPr="00190109">
        <w:rPr>
          <w:rFonts w:asciiTheme="majorBidi" w:hAnsiTheme="majorBidi" w:cstheme="majorBidi"/>
          <w:color w:val="000000"/>
          <w:sz w:val="24"/>
          <w:szCs w:val="24"/>
          <w:shd w:val="clear" w:color="auto" w:fill="FFFFFF"/>
        </w:rPr>
        <w:t> </w:t>
      </w:r>
      <w:r>
        <w:rPr>
          <w:rFonts w:asciiTheme="majorBidi" w:hAnsiTheme="majorBidi" w:cstheme="majorBidi"/>
          <w:color w:val="000000"/>
          <w:sz w:val="24"/>
          <w:szCs w:val="24"/>
          <w:shd w:val="clear" w:color="auto" w:fill="FFFFFF"/>
        </w:rPr>
        <w:t xml:space="preserve"> </w:t>
      </w:r>
      <w:r w:rsidRPr="00190109">
        <w:rPr>
          <w:rFonts w:asciiTheme="majorBidi" w:hAnsiTheme="majorBidi" w:cstheme="majorBidi"/>
          <w:color w:val="000000"/>
          <w:sz w:val="24"/>
          <w:szCs w:val="24"/>
          <w:shd w:val="clear" w:color="auto" w:fill="FFFFFF"/>
        </w:rPr>
        <w:t>İnsanoğlu doğuşta Allah’ın isteklerini yerine getirmeye meyilli yaratıldığı halde ana-babanın sorumluluklarını tam anlamıyla yerine getirmemeleri neticesinde bu husus yaş ilerledikçe zayıflama göstermektedir.</w:t>
      </w:r>
    </w:p>
    <w:p w:rsidR="00190109" w:rsidRDefault="00190109" w:rsidP="00DF3F60">
      <w:pPr>
        <w:jc w:val="both"/>
        <w:rPr>
          <w:rFonts w:asciiTheme="majorBidi" w:hAnsiTheme="majorBidi" w:cstheme="majorBidi"/>
          <w:color w:val="000000"/>
          <w:sz w:val="24"/>
          <w:szCs w:val="24"/>
          <w:shd w:val="clear" w:color="auto" w:fill="FFFFFF"/>
        </w:rPr>
      </w:pPr>
      <w:r w:rsidRPr="00190109">
        <w:rPr>
          <w:rFonts w:asciiTheme="majorBidi" w:hAnsiTheme="majorBidi" w:cstheme="majorBidi"/>
          <w:sz w:val="24"/>
          <w:szCs w:val="24"/>
        </w:rPr>
        <w:t xml:space="preserve">     </w:t>
      </w:r>
      <w:r w:rsidR="00DF3F60">
        <w:rPr>
          <w:rFonts w:asciiTheme="majorBidi" w:hAnsiTheme="majorBidi" w:cstheme="majorBidi"/>
          <w:sz w:val="24"/>
          <w:szCs w:val="24"/>
        </w:rPr>
        <w:tab/>
      </w:r>
      <w:r w:rsidRPr="00190109">
        <w:rPr>
          <w:rFonts w:asciiTheme="majorBidi" w:hAnsiTheme="majorBidi" w:cstheme="majorBidi"/>
          <w:color w:val="000000"/>
          <w:sz w:val="24"/>
          <w:szCs w:val="24"/>
          <w:shd w:val="clear" w:color="auto" w:fill="FFFFFF"/>
        </w:rPr>
        <w:t>İbadetler konusunda da durum İman noktasıyla aynı paraleld</w:t>
      </w:r>
      <w:r>
        <w:rPr>
          <w:rFonts w:asciiTheme="majorBidi" w:hAnsiTheme="majorBidi" w:cstheme="majorBidi"/>
          <w:color w:val="000000"/>
          <w:sz w:val="24"/>
          <w:szCs w:val="24"/>
          <w:shd w:val="clear" w:color="auto" w:fill="FFFFFF"/>
        </w:rPr>
        <w:t xml:space="preserve">edir. </w:t>
      </w:r>
      <w:proofErr w:type="spellStart"/>
      <w:r>
        <w:rPr>
          <w:rFonts w:asciiTheme="majorBidi" w:hAnsiTheme="majorBidi" w:cstheme="majorBidi"/>
          <w:color w:val="000000"/>
          <w:sz w:val="24"/>
          <w:szCs w:val="24"/>
          <w:shd w:val="clear" w:color="auto" w:fill="FFFFFF"/>
        </w:rPr>
        <w:t>İmanî</w:t>
      </w:r>
      <w:proofErr w:type="spellEnd"/>
      <w:r w:rsidRPr="00190109">
        <w:rPr>
          <w:rFonts w:asciiTheme="majorBidi" w:hAnsiTheme="majorBidi" w:cstheme="majorBidi"/>
          <w:color w:val="000000"/>
          <w:sz w:val="24"/>
          <w:szCs w:val="24"/>
          <w:shd w:val="clear" w:color="auto" w:fill="FFFFFF"/>
        </w:rPr>
        <w:t xml:space="preserve"> konular gibi ibadet konuları da bu yaşta çocuklara alıştırılmalıdır. Sevgili Peygamberimiz çocukların yedi yaşına geldikleri zaman namaz ibadetine alıştırmaları gerektiği</w:t>
      </w:r>
      <w:r>
        <w:rPr>
          <w:rFonts w:asciiTheme="majorBidi" w:hAnsiTheme="majorBidi" w:cstheme="majorBidi"/>
          <w:color w:val="000000"/>
          <w:sz w:val="24"/>
          <w:szCs w:val="24"/>
          <w:shd w:val="clear" w:color="auto" w:fill="FFFFFF"/>
        </w:rPr>
        <w:t>ni bizlere şöyle bildirmektedir:</w:t>
      </w:r>
    </w:p>
    <w:p w:rsidR="00C545B9" w:rsidRDefault="00190109" w:rsidP="00DF3F60">
      <w:pPr>
        <w:jc w:val="both"/>
        <w:rPr>
          <w:rFonts w:asciiTheme="majorBidi" w:hAnsiTheme="majorBidi" w:cstheme="majorBidi"/>
          <w:b/>
          <w:bCs/>
          <w:sz w:val="24"/>
          <w:szCs w:val="24"/>
          <w:vertAlign w:val="superscript"/>
        </w:rPr>
      </w:pPr>
      <w:r>
        <w:rPr>
          <w:rFonts w:asciiTheme="majorBidi" w:hAnsiTheme="majorBidi" w:cstheme="majorBidi"/>
          <w:color w:val="000000"/>
          <w:sz w:val="24"/>
          <w:szCs w:val="24"/>
          <w:shd w:val="clear" w:color="auto" w:fill="FFFFFF"/>
        </w:rPr>
        <w:t xml:space="preserve">    </w:t>
      </w:r>
      <w:r w:rsidRPr="00190109">
        <w:rPr>
          <w:rFonts w:asciiTheme="majorBidi" w:hAnsiTheme="majorBidi" w:cstheme="majorBidi"/>
          <w:color w:val="000000"/>
          <w:sz w:val="24"/>
          <w:szCs w:val="24"/>
          <w:shd w:val="clear" w:color="auto" w:fill="FFFFFF"/>
        </w:rPr>
        <w:t xml:space="preserve"> </w:t>
      </w:r>
      <w:r w:rsidR="00DF3F60">
        <w:rPr>
          <w:rFonts w:asciiTheme="majorBidi" w:hAnsiTheme="majorBidi" w:cstheme="majorBidi"/>
          <w:color w:val="000000"/>
          <w:sz w:val="24"/>
          <w:szCs w:val="24"/>
          <w:shd w:val="clear" w:color="auto" w:fill="FFFFFF"/>
        </w:rPr>
        <w:tab/>
      </w:r>
      <w:r w:rsidRPr="00190109">
        <w:rPr>
          <w:rFonts w:asciiTheme="majorBidi" w:hAnsiTheme="majorBidi" w:cstheme="majorBidi"/>
          <w:b/>
          <w:bCs/>
          <w:color w:val="000000"/>
          <w:sz w:val="24"/>
          <w:szCs w:val="24"/>
          <w:shd w:val="clear" w:color="auto" w:fill="FFFFFF"/>
        </w:rPr>
        <w:t>“Çocuklarınıza yedi yaşındayken namaz kılmalarını söyleyiniz. On yaşına bastıkları hâlde kılmazlarsa kendilerini cezalandırınız yataklarını da ayırınız.”</w:t>
      </w:r>
      <w:r>
        <w:rPr>
          <w:rStyle w:val="DipnotBavurusu"/>
          <w:rFonts w:asciiTheme="majorBidi" w:hAnsiTheme="majorBidi" w:cstheme="majorBidi"/>
          <w:b/>
          <w:bCs/>
          <w:color w:val="000000"/>
          <w:sz w:val="24"/>
          <w:szCs w:val="24"/>
          <w:shd w:val="clear" w:color="auto" w:fill="FFFFFF"/>
          <w:vertAlign w:val="superscript"/>
        </w:rPr>
        <w:footnoteReference w:id="9"/>
      </w:r>
    </w:p>
    <w:p w:rsidR="00C545B9" w:rsidRPr="00DF3F60" w:rsidRDefault="00C545B9" w:rsidP="00DF3F60">
      <w:pPr>
        <w:jc w:val="both"/>
        <w:rPr>
          <w:rFonts w:asciiTheme="majorBidi" w:hAnsiTheme="majorBidi" w:cstheme="majorBidi"/>
          <w:color w:val="000000"/>
          <w:sz w:val="24"/>
          <w:szCs w:val="24"/>
          <w:shd w:val="clear" w:color="auto" w:fill="FFFFFF"/>
        </w:rPr>
      </w:pPr>
      <w:r>
        <w:rPr>
          <w:rFonts w:asciiTheme="majorBidi" w:hAnsiTheme="majorBidi" w:cstheme="majorBidi"/>
          <w:sz w:val="24"/>
          <w:szCs w:val="24"/>
        </w:rPr>
        <w:t xml:space="preserve">      </w:t>
      </w:r>
      <w:r w:rsidR="00DF3F60">
        <w:rPr>
          <w:rFonts w:asciiTheme="majorBidi" w:hAnsiTheme="majorBidi" w:cstheme="majorBidi"/>
          <w:sz w:val="24"/>
          <w:szCs w:val="24"/>
        </w:rPr>
        <w:tab/>
      </w:r>
      <w:r w:rsidRPr="00C545B9">
        <w:rPr>
          <w:rFonts w:asciiTheme="majorBidi" w:hAnsiTheme="majorBidi" w:cstheme="majorBidi"/>
          <w:color w:val="000000"/>
          <w:sz w:val="24"/>
          <w:szCs w:val="24"/>
          <w:shd w:val="clear" w:color="auto" w:fill="FFFFFF"/>
        </w:rPr>
        <w:t>Kur’an-ı Kerim’de Yüce Rabbimiz şöyle buyurmaktadır</w:t>
      </w:r>
      <w:r>
        <w:rPr>
          <w:rFonts w:asciiTheme="majorBidi" w:hAnsiTheme="majorBidi" w:cstheme="majorBidi"/>
          <w:color w:val="000000"/>
          <w:sz w:val="24"/>
          <w:szCs w:val="24"/>
          <w:shd w:val="clear" w:color="auto" w:fill="FFFFFF"/>
        </w:rPr>
        <w:t>:</w:t>
      </w:r>
    </w:p>
    <w:p w:rsidR="00C545B9" w:rsidRDefault="00C545B9" w:rsidP="00DF3F60">
      <w:pPr>
        <w:bidi/>
        <w:jc w:val="both"/>
        <w:rPr>
          <w:rFonts w:ascii="Traditional Arabic" w:hAnsi="Traditional Arabic" w:cs="Traditional Arabic"/>
          <w:sz w:val="40"/>
          <w:szCs w:val="40"/>
        </w:rPr>
      </w:pPr>
      <w:r w:rsidRPr="00C545B9">
        <w:rPr>
          <w:rFonts w:ascii="Traditional Arabic" w:hAnsi="Traditional Arabic" w:cs="Traditional Arabic"/>
          <w:color w:val="000000"/>
          <w:sz w:val="40"/>
          <w:szCs w:val="40"/>
          <w:shd w:val="clear" w:color="auto" w:fill="FFFFFF"/>
          <w:rtl/>
        </w:rPr>
        <w:t>وَأْمُرْ أَهْلَكَ بِالصَّلَاةِ</w:t>
      </w:r>
      <w:r w:rsidRPr="00C545B9">
        <w:rPr>
          <w:rFonts w:ascii="Traditional Arabic" w:hAnsi="Traditional Arabic" w:cs="Traditional Arabic"/>
          <w:color w:val="000000"/>
          <w:sz w:val="40"/>
          <w:szCs w:val="40"/>
          <w:shd w:val="clear" w:color="auto" w:fill="FFFFFF"/>
        </w:rPr>
        <w:t> </w:t>
      </w:r>
      <w:r w:rsidRPr="00C545B9">
        <w:rPr>
          <w:rFonts w:ascii="Traditional Arabic" w:hAnsi="Traditional Arabic" w:cs="Traditional Arabic"/>
          <w:color w:val="000000"/>
          <w:sz w:val="40"/>
          <w:szCs w:val="40"/>
          <w:shd w:val="clear" w:color="auto" w:fill="FFFFFF"/>
          <w:rtl/>
        </w:rPr>
        <w:t>وَاصْطَبِرْ عَلَيْهَا</w:t>
      </w:r>
    </w:p>
    <w:p w:rsidR="00C545B9" w:rsidRDefault="00C545B9" w:rsidP="00DF3F60">
      <w:pPr>
        <w:jc w:val="both"/>
        <w:rPr>
          <w:rFonts w:asciiTheme="majorBidi" w:hAnsiTheme="majorBidi" w:cstheme="majorBidi"/>
          <w:sz w:val="24"/>
          <w:szCs w:val="24"/>
          <w:vertAlign w:val="superscript"/>
        </w:rPr>
      </w:pPr>
      <w:r>
        <w:rPr>
          <w:rFonts w:asciiTheme="majorBidi" w:hAnsiTheme="majorBidi" w:cstheme="majorBidi"/>
          <w:b/>
          <w:bCs/>
          <w:color w:val="000000"/>
          <w:sz w:val="24"/>
          <w:szCs w:val="24"/>
          <w:shd w:val="clear" w:color="auto" w:fill="FFFFFF"/>
        </w:rPr>
        <w:lastRenderedPageBreak/>
        <w:t xml:space="preserve">     </w:t>
      </w:r>
      <w:r w:rsidR="00DF3F60">
        <w:rPr>
          <w:rFonts w:asciiTheme="majorBidi" w:hAnsiTheme="majorBidi" w:cstheme="majorBidi"/>
          <w:b/>
          <w:bCs/>
          <w:color w:val="000000"/>
          <w:sz w:val="24"/>
          <w:szCs w:val="24"/>
          <w:shd w:val="clear" w:color="auto" w:fill="FFFFFF"/>
        </w:rPr>
        <w:tab/>
      </w:r>
      <w:r w:rsidRPr="00C545B9">
        <w:rPr>
          <w:rFonts w:asciiTheme="majorBidi" w:hAnsiTheme="majorBidi" w:cstheme="majorBidi"/>
          <w:b/>
          <w:bCs/>
          <w:color w:val="000000"/>
          <w:sz w:val="24"/>
          <w:szCs w:val="24"/>
          <w:shd w:val="clear" w:color="auto" w:fill="FFFFFF"/>
        </w:rPr>
        <w:t>“Ailene namazı emret ve kendin de ona devam et.”</w:t>
      </w:r>
      <w:r>
        <w:rPr>
          <w:rStyle w:val="DipnotBavurusu"/>
          <w:rFonts w:asciiTheme="majorBidi" w:hAnsiTheme="majorBidi" w:cstheme="majorBidi"/>
          <w:b/>
          <w:bCs/>
          <w:color w:val="000000"/>
          <w:sz w:val="24"/>
          <w:szCs w:val="24"/>
          <w:shd w:val="clear" w:color="auto" w:fill="FFFFFF"/>
          <w:vertAlign w:val="superscript"/>
        </w:rPr>
        <w:footnoteReference w:id="10"/>
      </w:r>
      <w:r>
        <w:rPr>
          <w:rFonts w:asciiTheme="majorBidi" w:hAnsiTheme="majorBidi" w:cstheme="majorBidi"/>
          <w:color w:val="000000"/>
          <w:sz w:val="24"/>
          <w:szCs w:val="24"/>
          <w:shd w:val="clear" w:color="auto" w:fill="FFFFFF"/>
        </w:rPr>
        <w:t xml:space="preserve"> </w:t>
      </w:r>
      <w:r w:rsidRPr="00C545B9">
        <w:rPr>
          <w:rFonts w:asciiTheme="majorBidi" w:hAnsiTheme="majorBidi" w:cstheme="majorBidi"/>
          <w:color w:val="000000"/>
          <w:sz w:val="24"/>
          <w:szCs w:val="24"/>
          <w:shd w:val="clear" w:color="auto" w:fill="FFFFFF"/>
        </w:rPr>
        <w:t>İbadetler kulun Allah’a yakınlığın ifadesidir. Çocuklarımızı ibadetlere alıştırmamızın en kolay yolu ise onlara örnek olmakla mümkündür. Onların yanında namaz kılmalı, onların yanında Kur’an okumalı, oruç olduğumuzu onlara hissettirmeliyiz.</w:t>
      </w:r>
    </w:p>
    <w:p w:rsidR="00C545B9" w:rsidRDefault="00C545B9" w:rsidP="00DF3F60">
      <w:pPr>
        <w:jc w:val="both"/>
        <w:rPr>
          <w:rFonts w:asciiTheme="majorBidi" w:hAnsiTheme="majorBidi" w:cstheme="majorBidi"/>
          <w:color w:val="000000"/>
          <w:sz w:val="24"/>
          <w:szCs w:val="24"/>
          <w:shd w:val="clear" w:color="auto" w:fill="FFFFFF"/>
        </w:rPr>
      </w:pPr>
      <w:r>
        <w:rPr>
          <w:rFonts w:asciiTheme="majorBidi" w:hAnsiTheme="majorBidi" w:cstheme="majorBidi"/>
          <w:sz w:val="24"/>
          <w:szCs w:val="24"/>
        </w:rPr>
        <w:t xml:space="preserve">     </w:t>
      </w:r>
      <w:r w:rsidR="00DF3F60">
        <w:rPr>
          <w:rFonts w:asciiTheme="majorBidi" w:hAnsiTheme="majorBidi" w:cstheme="majorBidi"/>
          <w:sz w:val="24"/>
          <w:szCs w:val="24"/>
        </w:rPr>
        <w:tab/>
      </w:r>
      <w:r w:rsidRPr="00C545B9">
        <w:rPr>
          <w:rFonts w:asciiTheme="majorBidi" w:hAnsiTheme="majorBidi" w:cstheme="majorBidi"/>
          <w:color w:val="000000"/>
          <w:sz w:val="24"/>
          <w:szCs w:val="24"/>
          <w:shd w:val="clear" w:color="auto" w:fill="FFFFFF"/>
        </w:rPr>
        <w:t>Ahlaki konularda da çocukların huylarının şekillenmesi bu döneme aittir. Özellikle ahlaki davranışlarda çocukluk çağındaki öğrenmelerin etkileri çok büyüktür. Nitekim bir çocuk “yedisinde ne ise yetmişinde de odur” diye bu hususu çok güzel vecizeleştirmişizdir. Çocuğumuzun ahlaki davranışlarının kötü olmamasını arzu ediyorsak bizlerde kendi ahlaki davranışlarımıza özen göstermeli, en güzel davranış modellerini hayatımıza aktarmalı ve çocuklarımıza örnek olmalıyız. Yalancı bir ana-baba çocuğuna yalanın kötü bir şey olduğunu öğretemeyeceği aşikârdır. Sevgili Peygamberimiz de bir hadislerinde bu</w:t>
      </w:r>
      <w:r>
        <w:rPr>
          <w:rFonts w:asciiTheme="majorBidi" w:hAnsiTheme="majorBidi" w:cstheme="majorBidi"/>
          <w:color w:val="000000"/>
          <w:sz w:val="24"/>
          <w:szCs w:val="24"/>
          <w:shd w:val="clear" w:color="auto" w:fill="FFFFFF"/>
        </w:rPr>
        <w:t xml:space="preserve"> hususa şöyle işaret etmektedir:</w:t>
      </w:r>
    </w:p>
    <w:p w:rsidR="004A5FFC" w:rsidRDefault="00C545B9" w:rsidP="00DF3F60">
      <w:pPr>
        <w:jc w:val="both"/>
        <w:rPr>
          <w:rFonts w:asciiTheme="majorBidi" w:hAnsiTheme="majorBidi" w:cstheme="majorBidi"/>
          <w:b/>
          <w:bCs/>
          <w:sz w:val="24"/>
          <w:szCs w:val="24"/>
          <w:vertAlign w:val="superscript"/>
        </w:rPr>
      </w:pPr>
      <w:r>
        <w:rPr>
          <w:rFonts w:asciiTheme="majorBidi" w:hAnsiTheme="majorBidi" w:cstheme="majorBidi"/>
          <w:color w:val="000000"/>
          <w:sz w:val="24"/>
          <w:szCs w:val="24"/>
          <w:shd w:val="clear" w:color="auto" w:fill="FFFFFF"/>
        </w:rPr>
        <w:t xml:space="preserve">    </w:t>
      </w:r>
      <w:r w:rsidRPr="00C545B9">
        <w:rPr>
          <w:rFonts w:asciiTheme="majorBidi" w:hAnsiTheme="majorBidi" w:cstheme="majorBidi"/>
          <w:color w:val="000000"/>
          <w:sz w:val="24"/>
          <w:szCs w:val="24"/>
          <w:shd w:val="clear" w:color="auto" w:fill="FFFFFF"/>
        </w:rPr>
        <w:t> </w:t>
      </w:r>
      <w:r w:rsidR="00DF3F60">
        <w:rPr>
          <w:rFonts w:asciiTheme="majorBidi" w:hAnsiTheme="majorBidi" w:cstheme="majorBidi"/>
          <w:color w:val="000000"/>
          <w:sz w:val="24"/>
          <w:szCs w:val="24"/>
          <w:shd w:val="clear" w:color="auto" w:fill="FFFFFF"/>
        </w:rPr>
        <w:tab/>
      </w:r>
      <w:r w:rsidRPr="00C545B9">
        <w:rPr>
          <w:rFonts w:asciiTheme="majorBidi" w:hAnsiTheme="majorBidi" w:cstheme="majorBidi"/>
          <w:b/>
          <w:bCs/>
          <w:color w:val="000000"/>
          <w:sz w:val="24"/>
          <w:szCs w:val="24"/>
          <w:shd w:val="clear" w:color="auto" w:fill="FFFFFF"/>
        </w:rPr>
        <w:t>“Allah’ın Elçisi, çocuğunu çağırıp ona bir şey vereceğini söyleyen bir anne gördü. Ona vaat ettiği şeyi çocuğuna gerçekten verip vermeyeceğini sordu. Sonra, ona, ‘‘Eğer o dediğini vermezsen, yalan söylemiş ve günah işlemiş olursun.’ dedi.”</w:t>
      </w:r>
      <w:r>
        <w:rPr>
          <w:rStyle w:val="DipnotBavurusu"/>
          <w:rFonts w:asciiTheme="majorBidi" w:hAnsiTheme="majorBidi" w:cstheme="majorBidi"/>
          <w:b/>
          <w:bCs/>
          <w:color w:val="000000"/>
          <w:sz w:val="24"/>
          <w:szCs w:val="24"/>
          <w:shd w:val="clear" w:color="auto" w:fill="FFFFFF"/>
          <w:vertAlign w:val="superscript"/>
        </w:rPr>
        <w:footnoteReference w:id="11"/>
      </w:r>
    </w:p>
    <w:p w:rsidR="004A5FFC" w:rsidRDefault="004A5FFC" w:rsidP="00DF3F60">
      <w:pPr>
        <w:jc w:val="both"/>
        <w:rPr>
          <w:rFonts w:asciiTheme="majorBidi" w:hAnsiTheme="majorBidi" w:cstheme="majorBidi"/>
          <w:sz w:val="24"/>
          <w:szCs w:val="24"/>
        </w:rPr>
      </w:pPr>
      <w:r>
        <w:rPr>
          <w:rFonts w:asciiTheme="majorBidi" w:hAnsiTheme="majorBidi" w:cstheme="majorBidi"/>
          <w:sz w:val="24"/>
          <w:szCs w:val="24"/>
        </w:rPr>
        <w:t xml:space="preserve">     </w:t>
      </w:r>
      <w:r w:rsidR="00DF3F60">
        <w:rPr>
          <w:rFonts w:asciiTheme="majorBidi" w:hAnsiTheme="majorBidi" w:cstheme="majorBidi"/>
          <w:sz w:val="24"/>
          <w:szCs w:val="24"/>
        </w:rPr>
        <w:tab/>
      </w:r>
      <w:r w:rsidRPr="004A5FFC">
        <w:rPr>
          <w:rFonts w:asciiTheme="majorBidi" w:hAnsiTheme="majorBidi" w:cstheme="majorBidi"/>
          <w:color w:val="000000"/>
          <w:sz w:val="24"/>
          <w:szCs w:val="24"/>
          <w:shd w:val="clear" w:color="auto" w:fill="FFFFFF"/>
        </w:rPr>
        <w:t>Çocuklar bizim dünya neşelerimizdir. Aile mutluluğumuz, birlikteliğimizin en güzel meyvesidir. Bize verilen bu nimetler şükür ise kendilerine karşı sorumluluklarımızı yerine getirmekle olacaktır. Bu sebeple ana-baba olarak üzerimize düşen vazifeleri yerine getirmeli, Sevgili Peygamberimizin bizlere sunmuş olduğu bu güzel örnekleri hayatımıza aktarmalıyız. Nitekim her hususta olduğu gibi çocuk eğitiminde de en güzel düs</w:t>
      </w:r>
      <w:r>
        <w:rPr>
          <w:rFonts w:asciiTheme="majorBidi" w:hAnsiTheme="majorBidi" w:cstheme="majorBidi"/>
          <w:color w:val="000000"/>
          <w:sz w:val="24"/>
          <w:szCs w:val="24"/>
          <w:shd w:val="clear" w:color="auto" w:fill="FFFFFF"/>
        </w:rPr>
        <w:t>turları biz Hz. Peygamber (</w:t>
      </w:r>
      <w:proofErr w:type="spellStart"/>
      <w:r>
        <w:rPr>
          <w:rFonts w:asciiTheme="majorBidi" w:hAnsiTheme="majorBidi" w:cstheme="majorBidi"/>
          <w:color w:val="000000"/>
          <w:sz w:val="24"/>
          <w:szCs w:val="24"/>
          <w:shd w:val="clear" w:color="auto" w:fill="FFFFFF"/>
        </w:rPr>
        <w:t>s.a.v</w:t>
      </w:r>
      <w:proofErr w:type="spellEnd"/>
      <w:r w:rsidRPr="004A5FFC">
        <w:rPr>
          <w:rFonts w:asciiTheme="majorBidi" w:hAnsiTheme="majorBidi" w:cstheme="majorBidi"/>
          <w:color w:val="000000"/>
          <w:sz w:val="24"/>
          <w:szCs w:val="24"/>
          <w:shd w:val="clear" w:color="auto" w:fill="FFFFFF"/>
        </w:rPr>
        <w:t>.) efendimizin hayatında bulmaktayız.</w:t>
      </w:r>
      <w:r w:rsidRPr="004A5FFC">
        <w:rPr>
          <w:rFonts w:asciiTheme="majorBidi" w:hAnsiTheme="majorBidi" w:cstheme="majorBidi"/>
          <w:sz w:val="24"/>
          <w:szCs w:val="24"/>
        </w:rPr>
        <w:t xml:space="preserve">  </w:t>
      </w:r>
    </w:p>
    <w:p w:rsidR="008D283C" w:rsidRPr="008D283C" w:rsidRDefault="008D283C" w:rsidP="00DF3F60">
      <w:pPr>
        <w:ind w:firstLine="708"/>
        <w:jc w:val="both"/>
        <w:rPr>
          <w:rFonts w:asciiTheme="majorBidi" w:hAnsiTheme="majorBidi" w:cstheme="majorBidi"/>
          <w:b/>
          <w:bCs/>
          <w:i/>
          <w:iCs/>
          <w:sz w:val="24"/>
          <w:szCs w:val="24"/>
        </w:rPr>
      </w:pPr>
      <w:r w:rsidRPr="008D283C">
        <w:rPr>
          <w:rFonts w:asciiTheme="majorBidi" w:hAnsiTheme="majorBidi" w:cstheme="majorBidi"/>
          <w:b/>
          <w:bCs/>
          <w:i/>
          <w:iCs/>
          <w:sz w:val="24"/>
          <w:szCs w:val="24"/>
        </w:rPr>
        <w:t>Muhterem Müslümanlar!</w:t>
      </w:r>
    </w:p>
    <w:p w:rsidR="004A5FFC" w:rsidRDefault="004A5FFC" w:rsidP="00DF3F60">
      <w:pPr>
        <w:jc w:val="both"/>
        <w:rPr>
          <w:rFonts w:asciiTheme="majorBidi" w:hAnsiTheme="majorBidi" w:cstheme="majorBidi"/>
          <w:sz w:val="24"/>
          <w:szCs w:val="24"/>
        </w:rPr>
      </w:pPr>
      <w:r>
        <w:rPr>
          <w:rFonts w:asciiTheme="majorBidi" w:hAnsiTheme="majorBidi" w:cstheme="majorBidi"/>
          <w:sz w:val="24"/>
          <w:szCs w:val="24"/>
        </w:rPr>
        <w:t xml:space="preserve">      </w:t>
      </w:r>
      <w:r w:rsidR="00DF3F60">
        <w:rPr>
          <w:rFonts w:asciiTheme="majorBidi" w:hAnsiTheme="majorBidi" w:cstheme="majorBidi"/>
          <w:sz w:val="24"/>
          <w:szCs w:val="24"/>
        </w:rPr>
        <w:tab/>
      </w:r>
      <w:r w:rsidRPr="004A5FFC">
        <w:rPr>
          <w:rFonts w:asciiTheme="majorBidi" w:hAnsiTheme="majorBidi" w:cstheme="majorBidi"/>
          <w:color w:val="000000"/>
          <w:sz w:val="24"/>
          <w:szCs w:val="24"/>
          <w:shd w:val="clear" w:color="auto" w:fill="FFFFFF"/>
        </w:rPr>
        <w:t>Vaazımızı Yüce Rabbimizin bizlere bildirdiği bir tavsiyesiyle sonlandıralım</w:t>
      </w:r>
      <w:r>
        <w:rPr>
          <w:rFonts w:ascii="Segoe UI" w:hAnsi="Segoe UI" w:cs="Segoe UI"/>
          <w:color w:val="000000"/>
          <w:shd w:val="clear" w:color="auto" w:fill="FFFFFF"/>
        </w:rPr>
        <w:t>.</w:t>
      </w:r>
      <w:r w:rsidRPr="004A5FFC">
        <w:rPr>
          <w:rFonts w:asciiTheme="majorBidi" w:hAnsiTheme="majorBidi" w:cstheme="majorBidi"/>
          <w:sz w:val="24"/>
          <w:szCs w:val="24"/>
        </w:rPr>
        <w:t xml:space="preserve">   </w:t>
      </w:r>
    </w:p>
    <w:p w:rsidR="004A5FFC" w:rsidRDefault="004A5FFC" w:rsidP="00DF3F60">
      <w:pPr>
        <w:bidi/>
        <w:jc w:val="both"/>
        <w:rPr>
          <w:rFonts w:asciiTheme="majorBidi" w:hAnsiTheme="majorBidi" w:cstheme="majorBidi"/>
          <w:sz w:val="40"/>
          <w:szCs w:val="40"/>
        </w:rPr>
      </w:pPr>
      <w:r w:rsidRPr="004A5FFC">
        <w:rPr>
          <w:rFonts w:ascii="Traditional Arabic" w:hAnsi="Traditional Arabic" w:cs="Traditional Arabic"/>
          <w:color w:val="000000"/>
          <w:sz w:val="40"/>
          <w:szCs w:val="40"/>
          <w:shd w:val="clear" w:color="auto" w:fill="FFFFFF"/>
          <w:rtl/>
        </w:rPr>
        <w:t>يَا أَيُّهَا الَّذِينَ آمَنُواقُوا أَنفُسَكُمْ وَأَهْلِيكُمْ نَارًا</w:t>
      </w:r>
    </w:p>
    <w:p w:rsidR="004A5FFC" w:rsidRPr="00090424" w:rsidRDefault="004A5FFC" w:rsidP="00DF3F60">
      <w:pPr>
        <w:jc w:val="both"/>
        <w:rPr>
          <w:rFonts w:asciiTheme="majorBidi" w:hAnsiTheme="majorBidi" w:cstheme="majorBidi"/>
          <w:b/>
          <w:bCs/>
          <w:sz w:val="24"/>
          <w:szCs w:val="24"/>
          <w:vertAlign w:val="superscript"/>
        </w:rPr>
      </w:pPr>
      <w:r w:rsidRPr="00090424">
        <w:rPr>
          <w:rFonts w:asciiTheme="majorBidi" w:hAnsiTheme="majorBidi" w:cstheme="majorBidi"/>
          <w:b/>
          <w:bCs/>
          <w:sz w:val="24"/>
          <w:szCs w:val="24"/>
        </w:rPr>
        <w:t xml:space="preserve">    </w:t>
      </w:r>
      <w:r w:rsidR="00DF3F60">
        <w:rPr>
          <w:rFonts w:asciiTheme="majorBidi" w:hAnsiTheme="majorBidi" w:cstheme="majorBidi"/>
          <w:b/>
          <w:bCs/>
          <w:sz w:val="24"/>
          <w:szCs w:val="24"/>
        </w:rPr>
        <w:tab/>
      </w:r>
      <w:r w:rsidRPr="00090424">
        <w:rPr>
          <w:rFonts w:asciiTheme="majorBidi" w:hAnsiTheme="majorBidi" w:cstheme="majorBidi"/>
          <w:b/>
          <w:bCs/>
          <w:color w:val="000000"/>
          <w:sz w:val="24"/>
          <w:szCs w:val="24"/>
          <w:shd w:val="clear" w:color="auto" w:fill="FFFFFF"/>
        </w:rPr>
        <w:t xml:space="preserve">“Ey </w:t>
      </w:r>
      <w:proofErr w:type="spellStart"/>
      <w:r w:rsidRPr="00090424">
        <w:rPr>
          <w:rFonts w:asciiTheme="majorBidi" w:hAnsiTheme="majorBidi" w:cstheme="majorBidi"/>
          <w:b/>
          <w:bCs/>
          <w:color w:val="000000"/>
          <w:sz w:val="24"/>
          <w:szCs w:val="24"/>
          <w:shd w:val="clear" w:color="auto" w:fill="FFFFFF"/>
        </w:rPr>
        <w:t>imân</w:t>
      </w:r>
      <w:proofErr w:type="spellEnd"/>
      <w:r w:rsidRPr="00090424">
        <w:rPr>
          <w:rFonts w:asciiTheme="majorBidi" w:hAnsiTheme="majorBidi" w:cstheme="majorBidi"/>
          <w:b/>
          <w:bCs/>
          <w:color w:val="000000"/>
          <w:sz w:val="24"/>
          <w:szCs w:val="24"/>
          <w:shd w:val="clear" w:color="auto" w:fill="FFFFFF"/>
        </w:rPr>
        <w:t xml:space="preserve"> edenler! Kendinizi ve ailenizi ateşten koruyunuz.”</w:t>
      </w:r>
      <w:r w:rsidRPr="00090424">
        <w:rPr>
          <w:rStyle w:val="DipnotBavurusu"/>
          <w:rFonts w:asciiTheme="majorBidi" w:hAnsiTheme="majorBidi" w:cstheme="majorBidi"/>
          <w:b/>
          <w:bCs/>
          <w:color w:val="000000"/>
          <w:sz w:val="24"/>
          <w:szCs w:val="24"/>
          <w:shd w:val="clear" w:color="auto" w:fill="FFFFFF"/>
          <w:vertAlign w:val="superscript"/>
        </w:rPr>
        <w:footnoteReference w:id="12"/>
      </w:r>
    </w:p>
    <w:p w:rsidR="00C545B9" w:rsidRDefault="004A5FFC" w:rsidP="00DF3F60">
      <w:pPr>
        <w:jc w:val="both"/>
        <w:rPr>
          <w:rFonts w:asciiTheme="majorBidi" w:hAnsiTheme="majorBidi" w:cstheme="majorBidi"/>
          <w:color w:val="000000"/>
          <w:sz w:val="24"/>
          <w:szCs w:val="24"/>
          <w:shd w:val="clear" w:color="auto" w:fill="FFFFFF"/>
        </w:rPr>
      </w:pPr>
      <w:r>
        <w:rPr>
          <w:rFonts w:asciiTheme="majorBidi" w:hAnsiTheme="majorBidi" w:cstheme="majorBidi"/>
          <w:sz w:val="24"/>
          <w:szCs w:val="24"/>
        </w:rPr>
        <w:t xml:space="preserve">     </w:t>
      </w:r>
      <w:r w:rsidRPr="004A5FFC">
        <w:rPr>
          <w:rFonts w:asciiTheme="majorBidi" w:hAnsiTheme="majorBidi" w:cstheme="majorBidi"/>
          <w:color w:val="000000"/>
          <w:sz w:val="24"/>
          <w:szCs w:val="24"/>
          <w:shd w:val="clear" w:color="auto" w:fill="FFFFFF"/>
        </w:rPr>
        <w:t>Yüce Rabbimiz evlatlarımızı Milli ve Manevi değerlerimiz doğrultusunda, kendisine ve kendimize, vatanımıza, milletimize, bütün insanlığa faydalı birer insan olarak yetiştirmeyi nasip etsin. Akılımız ilmin değerleriyle, kalbimiz imanın faziletiyle, midemiz helal lokmayla dolsun. Rabbimiz, gelecek nesillerimize selamet ihsan eylesin.</w:t>
      </w:r>
    </w:p>
    <w:p w:rsidR="00DF3F60" w:rsidRPr="00DF3F60" w:rsidRDefault="00DF3F60" w:rsidP="00DF3F60">
      <w:pPr>
        <w:jc w:val="center"/>
        <w:rPr>
          <w:rFonts w:asciiTheme="majorBidi" w:hAnsiTheme="majorBidi" w:cstheme="majorBidi"/>
          <w:b/>
          <w:bCs/>
          <w:color w:val="000000"/>
          <w:sz w:val="24"/>
          <w:szCs w:val="24"/>
          <w:shd w:val="clear" w:color="auto" w:fill="FFFFFF"/>
        </w:rPr>
      </w:pPr>
      <w:r w:rsidRPr="00DF3F60">
        <w:rPr>
          <w:rFonts w:asciiTheme="majorBidi" w:hAnsiTheme="majorBidi" w:cstheme="majorBidi"/>
          <w:b/>
          <w:bCs/>
          <w:color w:val="000000"/>
          <w:sz w:val="24"/>
          <w:szCs w:val="24"/>
          <w:shd w:val="clear" w:color="auto" w:fill="FFFFFF"/>
        </w:rPr>
        <w:t>Erzincan İl Müftülüğü</w:t>
      </w:r>
    </w:p>
    <w:p w:rsidR="00DF3F60" w:rsidRDefault="00DF3F60" w:rsidP="00DF3F60">
      <w:pPr>
        <w:pStyle w:val="AralkYok"/>
        <w:ind w:firstLine="708"/>
        <w:jc w:val="both"/>
        <w:rPr>
          <w:rFonts w:asciiTheme="majorBidi" w:hAnsiTheme="majorBidi" w:cstheme="majorBidi"/>
          <w:b/>
          <w:bCs/>
          <w:i/>
          <w:iCs/>
          <w:sz w:val="24"/>
          <w:szCs w:val="24"/>
          <w:shd w:val="clear" w:color="auto" w:fill="FFFFFF"/>
        </w:rPr>
      </w:pPr>
      <w:r w:rsidRPr="00DF3F60">
        <w:rPr>
          <w:rFonts w:asciiTheme="majorBidi" w:hAnsiTheme="majorBidi" w:cstheme="majorBidi"/>
          <w:b/>
          <w:bCs/>
          <w:i/>
          <w:iCs/>
          <w:sz w:val="24"/>
          <w:szCs w:val="24"/>
          <w:shd w:val="clear" w:color="auto" w:fill="FFFFFF"/>
        </w:rPr>
        <w:t>Muhammed ÖZYURT</w:t>
      </w:r>
    </w:p>
    <w:p w:rsidR="00DF3F60" w:rsidRPr="00DF3F60" w:rsidRDefault="00DF3F60" w:rsidP="00DF3F60">
      <w:pPr>
        <w:pStyle w:val="AralkYok"/>
        <w:ind w:firstLine="708"/>
        <w:jc w:val="both"/>
        <w:rPr>
          <w:rFonts w:asciiTheme="majorBidi" w:hAnsiTheme="majorBidi" w:cstheme="majorBidi"/>
          <w:b/>
          <w:bCs/>
          <w:i/>
          <w:iCs/>
          <w:sz w:val="24"/>
          <w:szCs w:val="24"/>
          <w:shd w:val="clear" w:color="auto" w:fill="FFFFFF"/>
        </w:rPr>
      </w:pPr>
      <w:r w:rsidRPr="00DF3F60">
        <w:rPr>
          <w:rFonts w:asciiTheme="majorBidi" w:hAnsiTheme="majorBidi" w:cstheme="majorBidi"/>
          <w:b/>
          <w:bCs/>
          <w:i/>
          <w:iCs/>
          <w:sz w:val="24"/>
          <w:szCs w:val="24"/>
          <w:shd w:val="clear" w:color="auto" w:fill="FFFFFF"/>
        </w:rPr>
        <w:t>Din hizmetleri Uzmanı</w:t>
      </w:r>
      <w:r>
        <w:rPr>
          <w:rFonts w:asciiTheme="majorBidi" w:hAnsiTheme="majorBidi" w:cstheme="majorBidi"/>
          <w:b/>
          <w:bCs/>
          <w:i/>
          <w:iCs/>
          <w:sz w:val="24"/>
          <w:szCs w:val="24"/>
          <w:shd w:val="clear" w:color="auto" w:fill="FFFFFF"/>
        </w:rPr>
        <w:tab/>
      </w:r>
    </w:p>
    <w:p w:rsidR="00DF3F60" w:rsidRPr="00DF3F60" w:rsidRDefault="00DF3F60" w:rsidP="00DF3F60">
      <w:pPr>
        <w:pStyle w:val="AralkYok"/>
        <w:jc w:val="center"/>
        <w:rPr>
          <w:rFonts w:asciiTheme="majorBidi" w:hAnsiTheme="majorBidi" w:cstheme="majorBidi"/>
          <w:b/>
          <w:bCs/>
          <w:i/>
          <w:iCs/>
          <w:sz w:val="24"/>
          <w:szCs w:val="24"/>
        </w:rPr>
      </w:pPr>
      <w:r w:rsidRPr="00DF3F60">
        <w:rPr>
          <w:rFonts w:asciiTheme="majorBidi" w:hAnsiTheme="majorBidi" w:cstheme="majorBidi"/>
          <w:b/>
          <w:bCs/>
          <w:i/>
          <w:iCs/>
          <w:noProof/>
          <w:sz w:val="24"/>
          <w:szCs w:val="24"/>
          <w:shd w:val="clear" w:color="auto" w:fill="FFFFFF"/>
          <w:lang w:eastAsia="tr-TR"/>
        </w:rPr>
        <w:drawing>
          <wp:inline distT="0" distB="0" distL="0" distR="0">
            <wp:extent cx="1002109" cy="962025"/>
            <wp:effectExtent l="0" t="0" r="7620" b="0"/>
            <wp:docPr id="1" name="Resim 1" descr="C:\Users\Security\Yedekler Old\New\WebHaber\Kız Final Yarışması\diyan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urity\Yedekler Old\New\WebHaber\Kız Final Yarışması\diyanet-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252" cy="1050483"/>
                    </a:xfrm>
                    <a:prstGeom prst="rect">
                      <a:avLst/>
                    </a:prstGeom>
                    <a:noFill/>
                    <a:ln>
                      <a:noFill/>
                    </a:ln>
                  </pic:spPr>
                </pic:pic>
              </a:graphicData>
            </a:graphic>
          </wp:inline>
        </w:drawing>
      </w:r>
    </w:p>
    <w:sectPr w:rsidR="00DF3F60" w:rsidRPr="00DF3F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224" w:rsidRDefault="00F97224" w:rsidP="00E969B4">
      <w:pPr>
        <w:spacing w:after="0" w:line="240" w:lineRule="auto"/>
      </w:pPr>
      <w:r>
        <w:separator/>
      </w:r>
    </w:p>
  </w:endnote>
  <w:endnote w:type="continuationSeparator" w:id="0">
    <w:p w:rsidR="00F97224" w:rsidRDefault="00F97224" w:rsidP="00E9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224" w:rsidRDefault="00F97224" w:rsidP="00E969B4">
      <w:pPr>
        <w:spacing w:after="0" w:line="240" w:lineRule="auto"/>
      </w:pPr>
      <w:r>
        <w:separator/>
      </w:r>
    </w:p>
  </w:footnote>
  <w:footnote w:type="continuationSeparator" w:id="0">
    <w:p w:rsidR="00F97224" w:rsidRDefault="00F97224" w:rsidP="00E969B4">
      <w:pPr>
        <w:spacing w:after="0" w:line="240" w:lineRule="auto"/>
      </w:pPr>
      <w:r>
        <w:continuationSeparator/>
      </w:r>
    </w:p>
  </w:footnote>
  <w:footnote w:id="1">
    <w:p w:rsidR="003D41EE" w:rsidRPr="003D41EE" w:rsidRDefault="003D41EE">
      <w:pPr>
        <w:pStyle w:val="DipnotMetni"/>
        <w:rPr>
          <w:rFonts w:asciiTheme="majorBidi" w:hAnsiTheme="majorBidi" w:cstheme="majorBidi"/>
        </w:rPr>
      </w:pPr>
      <w:r>
        <w:rPr>
          <w:rStyle w:val="DipnotBavurusu"/>
        </w:rPr>
        <w:footnoteRef/>
      </w:r>
      <w:r>
        <w:t xml:space="preserve"> </w:t>
      </w:r>
      <w:proofErr w:type="spellStart"/>
      <w:r>
        <w:rPr>
          <w:rFonts w:asciiTheme="majorBidi" w:hAnsiTheme="majorBidi" w:cstheme="majorBidi"/>
        </w:rPr>
        <w:t>Enfal</w:t>
      </w:r>
      <w:proofErr w:type="spellEnd"/>
      <w:r w:rsidR="00C545B9">
        <w:rPr>
          <w:rFonts w:asciiTheme="majorBidi" w:hAnsiTheme="majorBidi" w:cstheme="majorBidi"/>
        </w:rPr>
        <w:t>,</w:t>
      </w:r>
      <w:r>
        <w:rPr>
          <w:rFonts w:asciiTheme="majorBidi" w:hAnsiTheme="majorBidi" w:cstheme="majorBidi"/>
        </w:rPr>
        <w:t xml:space="preserve"> 8/28.</w:t>
      </w:r>
    </w:p>
  </w:footnote>
  <w:footnote w:id="2">
    <w:p w:rsidR="003D41EE" w:rsidRPr="003D41EE" w:rsidRDefault="003D41EE">
      <w:pPr>
        <w:pStyle w:val="DipnotMetni"/>
        <w:rPr>
          <w:rFonts w:asciiTheme="majorBidi" w:hAnsiTheme="majorBidi" w:cstheme="majorBidi"/>
        </w:rPr>
      </w:pPr>
      <w:r>
        <w:rPr>
          <w:rStyle w:val="DipnotBavurusu"/>
        </w:rPr>
        <w:footnoteRef/>
      </w:r>
      <w:r>
        <w:t xml:space="preserve"> </w:t>
      </w:r>
      <w:proofErr w:type="spellStart"/>
      <w:r>
        <w:rPr>
          <w:rFonts w:asciiTheme="majorBidi" w:hAnsiTheme="majorBidi" w:cstheme="majorBidi"/>
        </w:rPr>
        <w:t>Tirmizî</w:t>
      </w:r>
      <w:proofErr w:type="spellEnd"/>
      <w:r>
        <w:rPr>
          <w:rFonts w:asciiTheme="majorBidi" w:hAnsiTheme="majorBidi" w:cstheme="majorBidi"/>
        </w:rPr>
        <w:t xml:space="preserve">, </w:t>
      </w:r>
      <w:proofErr w:type="spellStart"/>
      <w:r>
        <w:rPr>
          <w:rFonts w:asciiTheme="majorBidi" w:hAnsiTheme="majorBidi" w:cstheme="majorBidi"/>
        </w:rPr>
        <w:t>Bîrr</w:t>
      </w:r>
      <w:proofErr w:type="spellEnd"/>
      <w:r>
        <w:rPr>
          <w:rFonts w:asciiTheme="majorBidi" w:hAnsiTheme="majorBidi" w:cstheme="majorBidi"/>
        </w:rPr>
        <w:t>, 33.</w:t>
      </w:r>
    </w:p>
  </w:footnote>
  <w:footnote w:id="3">
    <w:p w:rsidR="003D41EE" w:rsidRDefault="003D41EE">
      <w:pPr>
        <w:pStyle w:val="DipnotMetni"/>
      </w:pPr>
      <w:r>
        <w:rPr>
          <w:rStyle w:val="DipnotBavurusu"/>
        </w:rPr>
        <w:footnoteRef/>
      </w:r>
      <w:r>
        <w:t xml:space="preserve"> </w:t>
      </w:r>
      <w:proofErr w:type="spellStart"/>
      <w:r w:rsidRPr="003D41EE">
        <w:rPr>
          <w:rFonts w:asciiTheme="majorBidi" w:hAnsiTheme="majorBidi" w:cstheme="majorBidi"/>
        </w:rPr>
        <w:t>Buharî</w:t>
      </w:r>
      <w:proofErr w:type="spellEnd"/>
      <w:r w:rsidRPr="003D41EE">
        <w:rPr>
          <w:rFonts w:asciiTheme="majorBidi" w:hAnsiTheme="majorBidi" w:cstheme="majorBidi"/>
        </w:rPr>
        <w:t xml:space="preserve">, </w:t>
      </w:r>
      <w:proofErr w:type="spellStart"/>
      <w:r w:rsidRPr="003D41EE">
        <w:rPr>
          <w:rFonts w:asciiTheme="majorBidi" w:hAnsiTheme="majorBidi" w:cstheme="majorBidi"/>
        </w:rPr>
        <w:t>Edeb</w:t>
      </w:r>
      <w:proofErr w:type="spellEnd"/>
      <w:r w:rsidRPr="003D41EE">
        <w:rPr>
          <w:rFonts w:asciiTheme="majorBidi" w:hAnsiTheme="majorBidi" w:cstheme="majorBidi"/>
        </w:rPr>
        <w:t>, 18.</w:t>
      </w:r>
    </w:p>
  </w:footnote>
  <w:footnote w:id="4">
    <w:p w:rsidR="003D41EE" w:rsidRPr="003D41EE" w:rsidRDefault="003D41EE">
      <w:pPr>
        <w:pStyle w:val="DipnotMetni"/>
        <w:rPr>
          <w:rFonts w:asciiTheme="majorBidi" w:hAnsiTheme="majorBidi" w:cstheme="majorBidi"/>
        </w:rPr>
      </w:pPr>
      <w:r>
        <w:rPr>
          <w:rStyle w:val="DipnotBavurusu"/>
        </w:rPr>
        <w:footnoteRef/>
      </w:r>
      <w:r>
        <w:t xml:space="preserve"> </w:t>
      </w:r>
      <w:r>
        <w:rPr>
          <w:rFonts w:asciiTheme="majorBidi" w:hAnsiTheme="majorBidi" w:cstheme="majorBidi"/>
        </w:rPr>
        <w:t>Müslim, Selâm, 15</w:t>
      </w:r>
      <w:r w:rsidR="00531C14">
        <w:rPr>
          <w:rFonts w:asciiTheme="majorBidi" w:hAnsiTheme="majorBidi" w:cstheme="majorBidi"/>
        </w:rPr>
        <w:t>.</w:t>
      </w:r>
    </w:p>
  </w:footnote>
  <w:footnote w:id="5">
    <w:p w:rsidR="00531C14" w:rsidRPr="00531C14" w:rsidRDefault="00531C14">
      <w:pPr>
        <w:pStyle w:val="DipnotMetni"/>
        <w:rPr>
          <w:rFonts w:asciiTheme="majorBidi" w:hAnsiTheme="majorBidi" w:cstheme="majorBidi"/>
        </w:rPr>
      </w:pPr>
      <w:r>
        <w:rPr>
          <w:rStyle w:val="DipnotBavurusu"/>
        </w:rPr>
        <w:footnoteRef/>
      </w:r>
      <w:r>
        <w:t xml:space="preserve"> </w:t>
      </w:r>
      <w:proofErr w:type="spellStart"/>
      <w:r>
        <w:rPr>
          <w:rFonts w:asciiTheme="majorBidi" w:hAnsiTheme="majorBidi" w:cstheme="majorBidi"/>
        </w:rPr>
        <w:t>Buharî</w:t>
      </w:r>
      <w:proofErr w:type="spellEnd"/>
      <w:r>
        <w:rPr>
          <w:rFonts w:asciiTheme="majorBidi" w:hAnsiTheme="majorBidi" w:cstheme="majorBidi"/>
        </w:rPr>
        <w:t xml:space="preserve">, </w:t>
      </w:r>
      <w:proofErr w:type="spellStart"/>
      <w:r>
        <w:rPr>
          <w:rFonts w:asciiTheme="majorBidi" w:hAnsiTheme="majorBidi" w:cstheme="majorBidi"/>
        </w:rPr>
        <w:t>Edeb</w:t>
      </w:r>
      <w:proofErr w:type="spellEnd"/>
      <w:r>
        <w:rPr>
          <w:rFonts w:asciiTheme="majorBidi" w:hAnsiTheme="majorBidi" w:cstheme="majorBidi"/>
        </w:rPr>
        <w:t>, 22.</w:t>
      </w:r>
    </w:p>
  </w:footnote>
  <w:footnote w:id="6">
    <w:p w:rsidR="003A52C6" w:rsidRPr="003A52C6" w:rsidRDefault="003A52C6">
      <w:pPr>
        <w:pStyle w:val="DipnotMetni"/>
        <w:rPr>
          <w:rFonts w:asciiTheme="majorBidi" w:hAnsiTheme="majorBidi" w:cstheme="majorBidi"/>
        </w:rPr>
      </w:pPr>
      <w:r>
        <w:rPr>
          <w:rStyle w:val="DipnotBavurusu"/>
        </w:rPr>
        <w:footnoteRef/>
      </w:r>
      <w:r>
        <w:t xml:space="preserve"> </w:t>
      </w:r>
      <w:proofErr w:type="spellStart"/>
      <w:r>
        <w:rPr>
          <w:rFonts w:asciiTheme="majorBidi" w:hAnsiTheme="majorBidi" w:cstheme="majorBidi"/>
        </w:rPr>
        <w:t>Buharî</w:t>
      </w:r>
      <w:proofErr w:type="spellEnd"/>
      <w:r>
        <w:rPr>
          <w:rFonts w:asciiTheme="majorBidi" w:hAnsiTheme="majorBidi" w:cstheme="majorBidi"/>
        </w:rPr>
        <w:t xml:space="preserve">, </w:t>
      </w:r>
      <w:proofErr w:type="spellStart"/>
      <w:r>
        <w:rPr>
          <w:rFonts w:asciiTheme="majorBidi" w:hAnsiTheme="majorBidi" w:cstheme="majorBidi"/>
        </w:rPr>
        <w:t>Vesayâ</w:t>
      </w:r>
      <w:proofErr w:type="spellEnd"/>
      <w:r>
        <w:rPr>
          <w:rFonts w:asciiTheme="majorBidi" w:hAnsiTheme="majorBidi" w:cstheme="majorBidi"/>
        </w:rPr>
        <w:t>, 26.</w:t>
      </w:r>
    </w:p>
  </w:footnote>
  <w:footnote w:id="7">
    <w:p w:rsidR="00190109" w:rsidRPr="00190109" w:rsidRDefault="00190109">
      <w:pPr>
        <w:pStyle w:val="DipnotMetni"/>
        <w:rPr>
          <w:rFonts w:asciiTheme="majorBidi" w:hAnsiTheme="majorBidi" w:cstheme="majorBidi"/>
        </w:rPr>
      </w:pPr>
      <w:r>
        <w:rPr>
          <w:rStyle w:val="DipnotBavurusu"/>
        </w:rPr>
        <w:footnoteRef/>
      </w:r>
      <w:r>
        <w:t xml:space="preserve"> </w:t>
      </w:r>
      <w:r w:rsidRPr="00190109">
        <w:rPr>
          <w:rFonts w:asciiTheme="majorBidi" w:hAnsiTheme="majorBidi" w:cstheme="majorBidi"/>
        </w:rPr>
        <w:t>Müslim</w:t>
      </w:r>
      <w:r>
        <w:rPr>
          <w:rFonts w:asciiTheme="majorBidi" w:hAnsiTheme="majorBidi" w:cstheme="majorBidi"/>
        </w:rPr>
        <w:t xml:space="preserve">, </w:t>
      </w:r>
      <w:proofErr w:type="spellStart"/>
      <w:r>
        <w:rPr>
          <w:rFonts w:asciiTheme="majorBidi" w:hAnsiTheme="majorBidi" w:cstheme="majorBidi"/>
        </w:rPr>
        <w:t>Fezailü’s</w:t>
      </w:r>
      <w:proofErr w:type="spellEnd"/>
      <w:r>
        <w:rPr>
          <w:rFonts w:asciiTheme="majorBidi" w:hAnsiTheme="majorBidi" w:cstheme="majorBidi"/>
        </w:rPr>
        <w:t>-sahabe, 81.</w:t>
      </w:r>
    </w:p>
  </w:footnote>
  <w:footnote w:id="8">
    <w:p w:rsidR="00190109" w:rsidRDefault="00190109">
      <w:pPr>
        <w:pStyle w:val="DipnotMetni"/>
      </w:pPr>
      <w:r>
        <w:rPr>
          <w:rStyle w:val="DipnotBavurusu"/>
        </w:rPr>
        <w:footnoteRef/>
      </w:r>
      <w:r>
        <w:t xml:space="preserve"> </w:t>
      </w:r>
      <w:r w:rsidRPr="00190109">
        <w:rPr>
          <w:rFonts w:asciiTheme="majorBidi" w:hAnsiTheme="majorBidi" w:cstheme="majorBidi"/>
          <w:color w:val="000000"/>
          <w:shd w:val="clear" w:color="auto" w:fill="FFFFFF"/>
        </w:rPr>
        <w:t>Müslim, Kader, 22</w:t>
      </w:r>
      <w:r>
        <w:rPr>
          <w:rFonts w:asciiTheme="majorBidi" w:hAnsiTheme="majorBidi" w:cstheme="majorBidi"/>
          <w:color w:val="000000"/>
          <w:shd w:val="clear" w:color="auto" w:fill="FFFFFF"/>
        </w:rPr>
        <w:t>.</w:t>
      </w:r>
    </w:p>
  </w:footnote>
  <w:footnote w:id="9">
    <w:p w:rsidR="00190109" w:rsidRDefault="00190109">
      <w:pPr>
        <w:pStyle w:val="DipnotMetni"/>
      </w:pPr>
      <w:r>
        <w:rPr>
          <w:rStyle w:val="DipnotBavurusu"/>
        </w:rPr>
        <w:footnoteRef/>
      </w:r>
      <w:r>
        <w:t xml:space="preserve"> </w:t>
      </w:r>
      <w:proofErr w:type="spellStart"/>
      <w:r w:rsidR="00C545B9" w:rsidRPr="00C545B9">
        <w:rPr>
          <w:rFonts w:asciiTheme="majorBidi" w:hAnsiTheme="majorBidi" w:cstheme="majorBidi"/>
        </w:rPr>
        <w:t>Ebû</w:t>
      </w:r>
      <w:proofErr w:type="spellEnd"/>
      <w:r w:rsidR="00C545B9" w:rsidRPr="00C545B9">
        <w:rPr>
          <w:rFonts w:asciiTheme="majorBidi" w:hAnsiTheme="majorBidi" w:cstheme="majorBidi"/>
        </w:rPr>
        <w:t xml:space="preserve"> </w:t>
      </w:r>
      <w:proofErr w:type="spellStart"/>
      <w:r w:rsidR="00C545B9" w:rsidRPr="00C545B9">
        <w:rPr>
          <w:rFonts w:asciiTheme="majorBidi" w:hAnsiTheme="majorBidi" w:cstheme="majorBidi"/>
        </w:rPr>
        <w:t>Dâvûd</w:t>
      </w:r>
      <w:proofErr w:type="spellEnd"/>
      <w:r w:rsidR="00C545B9" w:rsidRPr="00C545B9">
        <w:rPr>
          <w:rFonts w:asciiTheme="majorBidi" w:hAnsiTheme="majorBidi" w:cstheme="majorBidi"/>
        </w:rPr>
        <w:t>, Salât, 26.</w:t>
      </w:r>
    </w:p>
  </w:footnote>
  <w:footnote w:id="10">
    <w:p w:rsidR="00C545B9" w:rsidRDefault="00C545B9">
      <w:pPr>
        <w:pStyle w:val="DipnotMetni"/>
      </w:pPr>
      <w:r>
        <w:rPr>
          <w:rStyle w:val="DipnotBavurusu"/>
        </w:rPr>
        <w:footnoteRef/>
      </w:r>
      <w:r>
        <w:t xml:space="preserve"> </w:t>
      </w:r>
      <w:r w:rsidRPr="00C545B9">
        <w:rPr>
          <w:rFonts w:asciiTheme="majorBidi" w:hAnsiTheme="majorBidi" w:cstheme="majorBidi"/>
          <w:color w:val="000000"/>
          <w:shd w:val="clear" w:color="auto" w:fill="FFFFFF"/>
        </w:rPr>
        <w:t>Taha, 20/132</w:t>
      </w:r>
      <w:r>
        <w:rPr>
          <w:rFonts w:asciiTheme="majorBidi" w:hAnsiTheme="majorBidi" w:cstheme="majorBidi"/>
          <w:color w:val="000000"/>
          <w:shd w:val="clear" w:color="auto" w:fill="FFFFFF"/>
        </w:rPr>
        <w:t>.</w:t>
      </w:r>
    </w:p>
  </w:footnote>
  <w:footnote w:id="11">
    <w:p w:rsidR="00C545B9" w:rsidRPr="004A5FFC" w:rsidRDefault="00C545B9">
      <w:pPr>
        <w:pStyle w:val="DipnotMetni"/>
        <w:rPr>
          <w:rFonts w:asciiTheme="majorBidi" w:hAnsiTheme="majorBidi" w:cstheme="majorBidi"/>
        </w:rPr>
      </w:pPr>
      <w:r>
        <w:rPr>
          <w:rStyle w:val="DipnotBavurusu"/>
        </w:rPr>
        <w:footnoteRef/>
      </w:r>
      <w:r>
        <w:t xml:space="preserve"> </w:t>
      </w:r>
      <w:proofErr w:type="spellStart"/>
      <w:r w:rsidR="004A5FFC">
        <w:rPr>
          <w:rFonts w:asciiTheme="majorBidi" w:hAnsiTheme="majorBidi" w:cstheme="majorBidi"/>
          <w:color w:val="000000"/>
          <w:shd w:val="clear" w:color="auto" w:fill="FFFFFF"/>
        </w:rPr>
        <w:t>Ebû</w:t>
      </w:r>
      <w:proofErr w:type="spellEnd"/>
      <w:r w:rsidR="004A5FFC">
        <w:rPr>
          <w:rFonts w:asciiTheme="majorBidi" w:hAnsiTheme="majorBidi" w:cstheme="majorBidi"/>
          <w:color w:val="000000"/>
          <w:shd w:val="clear" w:color="auto" w:fill="FFFFFF"/>
        </w:rPr>
        <w:t xml:space="preserve"> </w:t>
      </w:r>
      <w:proofErr w:type="spellStart"/>
      <w:r w:rsidR="004A5FFC">
        <w:rPr>
          <w:rFonts w:asciiTheme="majorBidi" w:hAnsiTheme="majorBidi" w:cstheme="majorBidi"/>
          <w:color w:val="000000"/>
          <w:shd w:val="clear" w:color="auto" w:fill="FFFFFF"/>
        </w:rPr>
        <w:t>Dâ</w:t>
      </w:r>
      <w:r w:rsidR="004A5FFC" w:rsidRPr="004A5FFC">
        <w:rPr>
          <w:rFonts w:asciiTheme="majorBidi" w:hAnsiTheme="majorBidi" w:cstheme="majorBidi"/>
          <w:color w:val="000000"/>
          <w:shd w:val="clear" w:color="auto" w:fill="FFFFFF"/>
        </w:rPr>
        <w:t>vûd</w:t>
      </w:r>
      <w:proofErr w:type="spellEnd"/>
      <w:r w:rsidR="004A5FFC" w:rsidRPr="004A5FFC">
        <w:rPr>
          <w:rFonts w:asciiTheme="majorBidi" w:hAnsiTheme="majorBidi" w:cstheme="majorBidi"/>
          <w:color w:val="000000"/>
          <w:shd w:val="clear" w:color="auto" w:fill="FFFFFF"/>
        </w:rPr>
        <w:t xml:space="preserve">, </w:t>
      </w:r>
      <w:proofErr w:type="spellStart"/>
      <w:r w:rsidR="004A5FFC" w:rsidRPr="004A5FFC">
        <w:rPr>
          <w:rFonts w:asciiTheme="majorBidi" w:hAnsiTheme="majorBidi" w:cstheme="majorBidi"/>
          <w:color w:val="000000"/>
          <w:shd w:val="clear" w:color="auto" w:fill="FFFFFF"/>
        </w:rPr>
        <w:t>Edeb</w:t>
      </w:r>
      <w:proofErr w:type="spellEnd"/>
      <w:r w:rsidR="004A5FFC" w:rsidRPr="004A5FFC">
        <w:rPr>
          <w:rFonts w:asciiTheme="majorBidi" w:hAnsiTheme="majorBidi" w:cstheme="majorBidi"/>
          <w:color w:val="000000"/>
          <w:shd w:val="clear" w:color="auto" w:fill="FFFFFF"/>
        </w:rPr>
        <w:t>, 88.</w:t>
      </w:r>
    </w:p>
  </w:footnote>
  <w:footnote w:id="12">
    <w:p w:rsidR="004A5FFC" w:rsidRDefault="004A5FFC">
      <w:pPr>
        <w:pStyle w:val="DipnotMetni"/>
      </w:pPr>
      <w:r>
        <w:rPr>
          <w:rStyle w:val="DipnotBavurusu"/>
        </w:rPr>
        <w:footnoteRef/>
      </w:r>
      <w:r>
        <w:t xml:space="preserve"> </w:t>
      </w:r>
      <w:proofErr w:type="spellStart"/>
      <w:r w:rsidRPr="004A5FFC">
        <w:rPr>
          <w:rFonts w:asciiTheme="majorBidi" w:hAnsiTheme="majorBidi" w:cstheme="majorBidi"/>
          <w:color w:val="000000"/>
          <w:shd w:val="clear" w:color="auto" w:fill="FFFFFF"/>
        </w:rPr>
        <w:t>Tahrim</w:t>
      </w:r>
      <w:proofErr w:type="spellEnd"/>
      <w:r w:rsidRPr="004A5FFC">
        <w:rPr>
          <w:rFonts w:asciiTheme="majorBidi" w:hAnsiTheme="majorBidi" w:cstheme="majorBidi"/>
          <w:color w:val="000000"/>
          <w:shd w:val="clear" w:color="auto" w:fill="FFFFFF"/>
        </w:rPr>
        <w:t>, 66/6</w:t>
      </w:r>
      <w:r>
        <w:rPr>
          <w:rFonts w:asciiTheme="majorBidi" w:hAnsiTheme="majorBidi" w:cstheme="majorBidi"/>
          <w:color w:val="000000"/>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33"/>
    <w:rsid w:val="000651E9"/>
    <w:rsid w:val="00090424"/>
    <w:rsid w:val="00134CA2"/>
    <w:rsid w:val="00190109"/>
    <w:rsid w:val="00230FD9"/>
    <w:rsid w:val="00274E2B"/>
    <w:rsid w:val="00342D6C"/>
    <w:rsid w:val="003A52C6"/>
    <w:rsid w:val="003D0AC6"/>
    <w:rsid w:val="003D41EE"/>
    <w:rsid w:val="00444213"/>
    <w:rsid w:val="004541DB"/>
    <w:rsid w:val="004A5FFC"/>
    <w:rsid w:val="00531C14"/>
    <w:rsid w:val="005B0202"/>
    <w:rsid w:val="00647633"/>
    <w:rsid w:val="00654EA8"/>
    <w:rsid w:val="00666AC5"/>
    <w:rsid w:val="006F421F"/>
    <w:rsid w:val="007214D6"/>
    <w:rsid w:val="00727FC8"/>
    <w:rsid w:val="007D41E8"/>
    <w:rsid w:val="007E1E8F"/>
    <w:rsid w:val="007F2B6F"/>
    <w:rsid w:val="00874619"/>
    <w:rsid w:val="008D283C"/>
    <w:rsid w:val="0096265C"/>
    <w:rsid w:val="00972488"/>
    <w:rsid w:val="009910C9"/>
    <w:rsid w:val="00C545B9"/>
    <w:rsid w:val="00D37CD0"/>
    <w:rsid w:val="00DF3F60"/>
    <w:rsid w:val="00E43B46"/>
    <w:rsid w:val="00E969B4"/>
    <w:rsid w:val="00F972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A34D"/>
  <w15:chartTrackingRefBased/>
  <w15:docId w15:val="{6AA669B2-1475-4CC5-9A68-573B21E4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D0A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969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69B4"/>
  </w:style>
  <w:style w:type="paragraph" w:styleId="AltBilgi">
    <w:name w:val="footer"/>
    <w:basedOn w:val="Normal"/>
    <w:link w:val="AltBilgiChar"/>
    <w:uiPriority w:val="99"/>
    <w:unhideWhenUsed/>
    <w:rsid w:val="00E969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69B4"/>
  </w:style>
  <w:style w:type="character" w:styleId="DipnotBavurusu">
    <w:name w:val="footnote reference"/>
    <w:basedOn w:val="VarsaylanParagrafYazTipi"/>
    <w:uiPriority w:val="99"/>
    <w:semiHidden/>
    <w:unhideWhenUsed/>
    <w:rsid w:val="000651E9"/>
  </w:style>
  <w:style w:type="paragraph" w:styleId="DipnotMetni">
    <w:name w:val="footnote text"/>
    <w:basedOn w:val="Normal"/>
    <w:link w:val="DipnotMetniChar"/>
    <w:uiPriority w:val="99"/>
    <w:semiHidden/>
    <w:unhideWhenUsed/>
    <w:rsid w:val="000651E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651E9"/>
    <w:rPr>
      <w:sz w:val="20"/>
      <w:szCs w:val="20"/>
    </w:rPr>
  </w:style>
  <w:style w:type="paragraph" w:styleId="AralkYok">
    <w:name w:val="No Spacing"/>
    <w:uiPriority w:val="1"/>
    <w:qFormat/>
    <w:rsid w:val="00DF3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E552D-31F7-4F37-B7EE-F7810C26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3</Pages>
  <Words>1044</Words>
  <Characters>5951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OZYURT</dc:creator>
  <cp:keywords/>
  <dc:description/>
  <cp:lastModifiedBy>ronaldinho424</cp:lastModifiedBy>
  <cp:revision>10</cp:revision>
  <dcterms:created xsi:type="dcterms:W3CDTF">2020-11-10T08:03:00Z</dcterms:created>
  <dcterms:modified xsi:type="dcterms:W3CDTF">2020-11-11T12:01:00Z</dcterms:modified>
</cp:coreProperties>
</file>